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CD9F63" w14:textId="12E3A9BF" w:rsidR="00CC01EC" w:rsidRPr="0088210D" w:rsidRDefault="00432839" w:rsidP="00432839">
      <w:pPr>
        <w:rPr>
          <w:rFonts w:ascii="Arial" w:hAnsi="Arial" w:cs="Arial"/>
          <w:sz w:val="36"/>
          <w:szCs w:val="36"/>
        </w:rPr>
      </w:pPr>
      <w:r w:rsidRPr="0088210D">
        <w:rPr>
          <w:rFonts w:ascii="Arial" w:hAnsi="Arial" w:cs="Arial"/>
          <w:sz w:val="36"/>
          <w:szCs w:val="36"/>
        </w:rPr>
        <w:t xml:space="preserve">ECOE AGM Tues </w:t>
      </w:r>
      <w:r w:rsidR="00047411" w:rsidRPr="0088210D">
        <w:rPr>
          <w:rFonts w:ascii="Arial" w:hAnsi="Arial" w:cs="Arial"/>
          <w:sz w:val="36"/>
          <w:szCs w:val="36"/>
        </w:rPr>
        <w:t>5</w:t>
      </w:r>
      <w:r w:rsidRPr="0088210D">
        <w:rPr>
          <w:rFonts w:ascii="Arial" w:hAnsi="Arial" w:cs="Arial"/>
          <w:sz w:val="36"/>
          <w:szCs w:val="36"/>
          <w:vertAlign w:val="superscript"/>
        </w:rPr>
        <w:t>th</w:t>
      </w:r>
      <w:r w:rsidRPr="0088210D">
        <w:rPr>
          <w:rFonts w:ascii="Arial" w:hAnsi="Arial" w:cs="Arial"/>
          <w:sz w:val="36"/>
          <w:szCs w:val="36"/>
        </w:rPr>
        <w:t xml:space="preserve"> June </w:t>
      </w:r>
      <w:r w:rsidR="00D0430F" w:rsidRPr="0088210D">
        <w:rPr>
          <w:rFonts w:ascii="Arial" w:hAnsi="Arial" w:cs="Arial"/>
          <w:sz w:val="36"/>
          <w:szCs w:val="36"/>
        </w:rPr>
        <w:t>201</w:t>
      </w:r>
      <w:r w:rsidR="00047411" w:rsidRPr="0088210D">
        <w:rPr>
          <w:rFonts w:ascii="Arial" w:hAnsi="Arial" w:cs="Arial"/>
          <w:sz w:val="36"/>
          <w:szCs w:val="36"/>
        </w:rPr>
        <w:t>8</w:t>
      </w:r>
      <w:r w:rsidR="00D0430F" w:rsidRPr="0088210D">
        <w:rPr>
          <w:rFonts w:ascii="Arial" w:hAnsi="Arial" w:cs="Arial"/>
          <w:sz w:val="36"/>
          <w:szCs w:val="36"/>
        </w:rPr>
        <w:t xml:space="preserve"> 1</w:t>
      </w:r>
      <w:r w:rsidR="00047411" w:rsidRPr="0088210D">
        <w:rPr>
          <w:rFonts w:ascii="Arial" w:hAnsi="Arial" w:cs="Arial"/>
          <w:sz w:val="36"/>
          <w:szCs w:val="36"/>
        </w:rPr>
        <w:t>9</w:t>
      </w:r>
      <w:r w:rsidR="00D0430F" w:rsidRPr="0088210D">
        <w:rPr>
          <w:rFonts w:ascii="Arial" w:hAnsi="Arial" w:cs="Arial"/>
          <w:sz w:val="36"/>
          <w:szCs w:val="36"/>
        </w:rPr>
        <w:t>.00</w:t>
      </w:r>
    </w:p>
    <w:p w14:paraId="44B16370" w14:textId="11965E2C" w:rsidR="00A22698" w:rsidRPr="0088210D" w:rsidRDefault="00BF23B2" w:rsidP="00432839">
      <w:pPr>
        <w:rPr>
          <w:rFonts w:ascii="Arial" w:hAnsi="Arial" w:cs="Arial"/>
          <w:sz w:val="36"/>
          <w:szCs w:val="36"/>
        </w:rPr>
      </w:pPr>
      <w:r w:rsidRPr="0088210D">
        <w:rPr>
          <w:rFonts w:ascii="Arial" w:hAnsi="Arial" w:cs="Arial"/>
          <w:sz w:val="36"/>
          <w:szCs w:val="36"/>
        </w:rPr>
        <w:t>Minutes</w:t>
      </w:r>
    </w:p>
    <w:p w14:paraId="275164CC" w14:textId="77777777" w:rsidR="00432839" w:rsidRPr="0088210D" w:rsidRDefault="00432839" w:rsidP="00CC01EC">
      <w:pPr>
        <w:spacing w:beforeLines="1" w:before="2" w:after="120"/>
        <w:rPr>
          <w:rFonts w:ascii="Arial" w:hAnsi="Arial" w:cs="Arial"/>
          <w:b/>
          <w:sz w:val="16"/>
          <w:szCs w:val="16"/>
        </w:rPr>
      </w:pPr>
    </w:p>
    <w:p w14:paraId="2C531DCA" w14:textId="1393364A" w:rsidR="00FE6BA6" w:rsidRPr="0088210D" w:rsidRDefault="00BF23B2" w:rsidP="00CC01EC">
      <w:pPr>
        <w:spacing w:beforeLines="1" w:before="2" w:after="120"/>
        <w:rPr>
          <w:rFonts w:ascii="Arial" w:hAnsi="Arial" w:cs="Arial"/>
          <w:sz w:val="28"/>
          <w:szCs w:val="28"/>
        </w:rPr>
      </w:pPr>
      <w:r w:rsidRPr="0088210D">
        <w:rPr>
          <w:rFonts w:ascii="Arial" w:hAnsi="Arial" w:cs="Arial"/>
          <w:b/>
          <w:sz w:val="28"/>
          <w:szCs w:val="28"/>
        </w:rPr>
        <w:t>1. A</w:t>
      </w:r>
      <w:r w:rsidR="00A707ED" w:rsidRPr="0088210D">
        <w:rPr>
          <w:rFonts w:ascii="Arial" w:hAnsi="Arial" w:cs="Arial"/>
          <w:b/>
          <w:sz w:val="28"/>
          <w:szCs w:val="28"/>
        </w:rPr>
        <w:t>ttendance/Apologies</w:t>
      </w:r>
    </w:p>
    <w:p w14:paraId="3A9F8593" w14:textId="14D4371D" w:rsidR="00FE6BA6" w:rsidRPr="0088210D" w:rsidRDefault="00FE6BA6" w:rsidP="00CC01EC">
      <w:pPr>
        <w:spacing w:beforeLines="1" w:before="2" w:after="120"/>
        <w:rPr>
          <w:rFonts w:ascii="Arial" w:hAnsi="Arial" w:cs="Arial"/>
          <w:b/>
          <w:sz w:val="22"/>
          <w:szCs w:val="22"/>
        </w:rPr>
      </w:pPr>
      <w:r w:rsidRPr="0088210D">
        <w:rPr>
          <w:rFonts w:ascii="Arial" w:hAnsi="Arial" w:cs="Arial"/>
          <w:b/>
          <w:sz w:val="22"/>
          <w:szCs w:val="22"/>
        </w:rPr>
        <w:t>Apologies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8"/>
        <w:gridCol w:w="4258"/>
      </w:tblGrid>
      <w:tr w:rsidR="00FE6BA6" w:rsidRPr="0088210D" w14:paraId="6C01177A" w14:textId="77777777" w:rsidTr="00FE6BA6">
        <w:tc>
          <w:tcPr>
            <w:tcW w:w="4258" w:type="dxa"/>
          </w:tcPr>
          <w:p w14:paraId="67D1AECE" w14:textId="77777777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8210D">
              <w:rPr>
                <w:rFonts w:ascii="Arial" w:hAnsi="Arial" w:cs="Arial"/>
                <w:sz w:val="22"/>
              </w:rPr>
              <w:t xml:space="preserve">Andrew </w:t>
            </w:r>
            <w:proofErr w:type="spellStart"/>
            <w:r w:rsidRPr="0088210D">
              <w:rPr>
                <w:rFonts w:ascii="Arial" w:hAnsi="Arial" w:cs="Arial"/>
                <w:sz w:val="22"/>
              </w:rPr>
              <w:t>Shadrake</w:t>
            </w:r>
            <w:proofErr w:type="spellEnd"/>
          </w:p>
          <w:p w14:paraId="722BFAE3" w14:textId="4B21DDBC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 xml:space="preserve">David </w:t>
            </w:r>
            <w:proofErr w:type="spellStart"/>
            <w:r w:rsidRPr="0088210D">
              <w:rPr>
                <w:rFonts w:ascii="Arial" w:hAnsi="Arial" w:cs="Arial"/>
                <w:sz w:val="22"/>
              </w:rPr>
              <w:t>Mezzetti</w:t>
            </w:r>
            <w:proofErr w:type="spellEnd"/>
            <w:r w:rsidR="00EE79BB">
              <w:rPr>
                <w:rFonts w:ascii="Arial" w:hAnsi="Arial" w:cs="Arial"/>
                <w:sz w:val="22"/>
              </w:rPr>
              <w:t xml:space="preserve"> </w:t>
            </w:r>
          </w:p>
          <w:p w14:paraId="1C44D672" w14:textId="77777777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>Ella Young</w:t>
            </w:r>
          </w:p>
          <w:p w14:paraId="17E3902F" w14:textId="77777777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>David Thompson</w:t>
            </w:r>
          </w:p>
          <w:p w14:paraId="101F1A78" w14:textId="77777777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>Bridget Oliver</w:t>
            </w:r>
          </w:p>
          <w:p w14:paraId="14471456" w14:textId="77777777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proofErr w:type="spellStart"/>
            <w:r w:rsidRPr="0088210D">
              <w:rPr>
                <w:rFonts w:ascii="Arial" w:hAnsi="Arial" w:cs="Arial"/>
                <w:sz w:val="22"/>
              </w:rPr>
              <w:t>Margretta</w:t>
            </w:r>
            <w:proofErr w:type="spellEnd"/>
            <w:r w:rsidRPr="0088210D"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 w:rsidRPr="0088210D">
              <w:rPr>
                <w:rFonts w:ascii="Arial" w:hAnsi="Arial" w:cs="Arial"/>
                <w:sz w:val="22"/>
              </w:rPr>
              <w:t>Bowstead</w:t>
            </w:r>
            <w:proofErr w:type="spellEnd"/>
          </w:p>
          <w:p w14:paraId="05E3D733" w14:textId="5FF0E4E9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 xml:space="preserve">Nicola </w:t>
            </w:r>
            <w:proofErr w:type="spellStart"/>
            <w:r w:rsidRPr="0088210D">
              <w:rPr>
                <w:rFonts w:ascii="Arial" w:hAnsi="Arial" w:cs="Arial"/>
                <w:sz w:val="22"/>
              </w:rPr>
              <w:t>Mezzetti</w:t>
            </w:r>
            <w:proofErr w:type="spellEnd"/>
          </w:p>
          <w:p w14:paraId="10C37C99" w14:textId="5C3BEA08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 xml:space="preserve">Delia Law </w:t>
            </w:r>
          </w:p>
          <w:p w14:paraId="368FAE7B" w14:textId="39FF2F10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>Mark Allen</w:t>
            </w:r>
            <w:r w:rsidR="00EE79BB">
              <w:rPr>
                <w:rFonts w:ascii="Arial" w:hAnsi="Arial" w:cs="Arial"/>
                <w:sz w:val="22"/>
              </w:rPr>
              <w:t xml:space="preserve"> (V)</w:t>
            </w:r>
          </w:p>
          <w:p w14:paraId="5CAF9291" w14:textId="3B5B1F54" w:rsidR="005977A1" w:rsidRPr="0088210D" w:rsidRDefault="00EE79BB" w:rsidP="002C41C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Geoff Wilkinson (V)</w:t>
            </w:r>
          </w:p>
        </w:tc>
        <w:tc>
          <w:tcPr>
            <w:tcW w:w="4258" w:type="dxa"/>
          </w:tcPr>
          <w:p w14:paraId="1F2CC856" w14:textId="77777777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>Phil Wright</w:t>
            </w:r>
          </w:p>
          <w:p w14:paraId="140E3B59" w14:textId="77777777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>Gordon Read</w:t>
            </w:r>
          </w:p>
          <w:p w14:paraId="01079057" w14:textId="6330EDF5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>Jenny Blake</w:t>
            </w:r>
            <w:r w:rsidR="005572D7">
              <w:rPr>
                <w:rFonts w:ascii="Arial" w:hAnsi="Arial" w:cs="Arial"/>
                <w:sz w:val="22"/>
              </w:rPr>
              <w:t xml:space="preserve"> (V)</w:t>
            </w:r>
          </w:p>
          <w:p w14:paraId="1A390644" w14:textId="3FB87D7E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proofErr w:type="spellStart"/>
            <w:r w:rsidRPr="0088210D">
              <w:rPr>
                <w:rFonts w:ascii="Arial" w:hAnsi="Arial" w:cs="Arial"/>
                <w:sz w:val="22"/>
              </w:rPr>
              <w:t>Fuad</w:t>
            </w:r>
            <w:proofErr w:type="spellEnd"/>
            <w:r w:rsidRPr="0088210D">
              <w:rPr>
                <w:rFonts w:ascii="Arial" w:hAnsi="Arial" w:cs="Arial"/>
                <w:sz w:val="22"/>
              </w:rPr>
              <w:t xml:space="preserve"> Al-</w:t>
            </w:r>
            <w:proofErr w:type="spellStart"/>
            <w:r w:rsidRPr="0088210D">
              <w:rPr>
                <w:rFonts w:ascii="Arial" w:hAnsi="Arial" w:cs="Arial"/>
                <w:sz w:val="22"/>
              </w:rPr>
              <w:t>Tawil</w:t>
            </w:r>
            <w:proofErr w:type="spellEnd"/>
            <w:r w:rsidR="00EE79BB">
              <w:rPr>
                <w:rFonts w:ascii="Arial" w:hAnsi="Arial" w:cs="Arial"/>
                <w:sz w:val="22"/>
              </w:rPr>
              <w:t xml:space="preserve"> (V)</w:t>
            </w:r>
          </w:p>
          <w:p w14:paraId="18B21C13" w14:textId="7FEAC198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 xml:space="preserve">Martin </w:t>
            </w:r>
            <w:proofErr w:type="spellStart"/>
            <w:r w:rsidRPr="0088210D">
              <w:rPr>
                <w:rFonts w:ascii="Arial" w:hAnsi="Arial" w:cs="Arial"/>
                <w:sz w:val="22"/>
              </w:rPr>
              <w:t>Crothall</w:t>
            </w:r>
            <w:proofErr w:type="spellEnd"/>
            <w:r w:rsidR="00EE79BB">
              <w:rPr>
                <w:rFonts w:ascii="Arial" w:hAnsi="Arial" w:cs="Arial"/>
                <w:sz w:val="22"/>
              </w:rPr>
              <w:t xml:space="preserve"> (V)</w:t>
            </w:r>
          </w:p>
          <w:p w14:paraId="03EBBAD1" w14:textId="691A9F7A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>Les Bright</w:t>
            </w:r>
            <w:r w:rsidR="00EE79BB">
              <w:rPr>
                <w:rFonts w:ascii="Arial" w:hAnsi="Arial" w:cs="Arial"/>
                <w:sz w:val="22"/>
              </w:rPr>
              <w:t xml:space="preserve"> (V)</w:t>
            </w:r>
          </w:p>
          <w:p w14:paraId="056A9EB6" w14:textId="3D799C48" w:rsidR="002C41C4" w:rsidRPr="0088210D" w:rsidRDefault="002C41C4" w:rsidP="0088210D">
            <w:pPr>
              <w:spacing w:line="360" w:lineRule="auto"/>
              <w:rPr>
                <w:rFonts w:ascii="Arial" w:hAnsi="Arial" w:cs="Arial"/>
                <w:sz w:val="22"/>
              </w:rPr>
            </w:pPr>
            <w:r w:rsidRPr="0088210D">
              <w:rPr>
                <w:rFonts w:ascii="Arial" w:hAnsi="Arial" w:cs="Arial"/>
                <w:sz w:val="22"/>
              </w:rPr>
              <w:t>Susan Kay</w:t>
            </w:r>
            <w:r w:rsidR="00EE79BB">
              <w:rPr>
                <w:rFonts w:ascii="Arial" w:hAnsi="Arial" w:cs="Arial"/>
                <w:sz w:val="22"/>
              </w:rPr>
              <w:t xml:space="preserve"> (V)</w:t>
            </w:r>
          </w:p>
          <w:p w14:paraId="6699F02F" w14:textId="77777777" w:rsidR="005977A1" w:rsidRDefault="002C41C4" w:rsidP="0088210D">
            <w:pPr>
              <w:spacing w:beforeLines="1" w:before="2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88210D">
              <w:rPr>
                <w:rFonts w:ascii="Arial" w:eastAsia="Times New Roman" w:hAnsi="Arial" w:cs="Arial"/>
                <w:sz w:val="22"/>
              </w:rPr>
              <w:t>Jill Grainger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Elizabeth Allen</w:t>
            </w:r>
            <w:r w:rsidRPr="0088210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5696A33C" w14:textId="59DFEF26" w:rsidR="00EE79BB" w:rsidRPr="0088210D" w:rsidRDefault="003577E2" w:rsidP="0088210D">
            <w:pPr>
              <w:spacing w:beforeLines="1" w:before="2" w:after="120"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(V conveys  Proxy vote)</w:t>
            </w:r>
          </w:p>
        </w:tc>
      </w:tr>
    </w:tbl>
    <w:p w14:paraId="1BF1978C" w14:textId="188D5F21" w:rsidR="00A707ED" w:rsidRPr="0088210D" w:rsidRDefault="00FE6BA6" w:rsidP="00CC01EC">
      <w:pPr>
        <w:spacing w:beforeLines="1" w:before="2" w:after="120"/>
        <w:rPr>
          <w:rFonts w:ascii="Arial" w:hAnsi="Arial" w:cs="Arial"/>
          <w:b/>
          <w:sz w:val="22"/>
          <w:szCs w:val="22"/>
        </w:rPr>
      </w:pPr>
      <w:r w:rsidRPr="0088210D">
        <w:rPr>
          <w:rFonts w:ascii="Arial" w:hAnsi="Arial" w:cs="Arial"/>
          <w:b/>
          <w:sz w:val="22"/>
          <w:szCs w:val="22"/>
        </w:rPr>
        <w:t>Attendees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8"/>
        <w:gridCol w:w="4258"/>
      </w:tblGrid>
      <w:tr w:rsidR="00FE6BA6" w:rsidRPr="0088210D" w14:paraId="7BDEBF0F" w14:textId="77777777" w:rsidTr="00FE6BA6">
        <w:tc>
          <w:tcPr>
            <w:tcW w:w="4258" w:type="dxa"/>
          </w:tcPr>
          <w:p w14:paraId="56F67B0E" w14:textId="77777777" w:rsidR="003577E2" w:rsidRDefault="00886041" w:rsidP="0088210D">
            <w:pPr>
              <w:spacing w:beforeLines="1" w:before="2" w:after="120" w:line="360" w:lineRule="auto"/>
              <w:rPr>
                <w:rFonts w:ascii="Arial" w:eastAsia="Times New Roman" w:hAnsi="Arial" w:cs="Arial"/>
                <w:sz w:val="22"/>
              </w:rPr>
            </w:pPr>
            <w:r w:rsidRPr="0088210D">
              <w:rPr>
                <w:rFonts w:ascii="Arial" w:eastAsia="Times New Roman" w:hAnsi="Arial" w:cs="Arial"/>
                <w:sz w:val="22"/>
              </w:rPr>
              <w:t>Andy Extance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Dave Stanley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 xml:space="preserve">Douglas </w:t>
            </w:r>
            <w:proofErr w:type="spellStart"/>
            <w:r w:rsidRPr="0088210D">
              <w:rPr>
                <w:rFonts w:ascii="Arial" w:eastAsia="Times New Roman" w:hAnsi="Arial" w:cs="Arial"/>
                <w:sz w:val="22"/>
              </w:rPr>
              <w:t>Koszerek</w:t>
            </w:r>
            <w:proofErr w:type="spellEnd"/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Gill Westcott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Hilary Noakes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Hilary Wilkinson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Jeff Ridley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Kendra Brown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 xml:space="preserve">Moira </w:t>
            </w:r>
            <w:proofErr w:type="spellStart"/>
            <w:r w:rsidR="002C41C4" w:rsidRPr="0088210D">
              <w:rPr>
                <w:rFonts w:ascii="Arial" w:eastAsia="Times New Roman" w:hAnsi="Arial" w:cs="Arial"/>
                <w:sz w:val="22"/>
              </w:rPr>
              <w:t>K</w:t>
            </w:r>
            <w:r w:rsidRPr="0088210D">
              <w:rPr>
                <w:rFonts w:ascii="Arial" w:eastAsia="Times New Roman" w:hAnsi="Arial" w:cs="Arial"/>
                <w:sz w:val="22"/>
              </w:rPr>
              <w:t>oszerek</w:t>
            </w:r>
            <w:proofErr w:type="spellEnd"/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Paul Rogers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Paul Steed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 xml:space="preserve">Peter </w:t>
            </w:r>
            <w:proofErr w:type="spellStart"/>
            <w:r w:rsidRPr="0088210D">
              <w:rPr>
                <w:rFonts w:ascii="Arial" w:eastAsia="Times New Roman" w:hAnsi="Arial" w:cs="Arial"/>
                <w:sz w:val="22"/>
              </w:rPr>
              <w:t>Nickol</w:t>
            </w:r>
            <w:proofErr w:type="spellEnd"/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Saxon Spence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Sheila Swarbrick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</w:p>
          <w:p w14:paraId="1B83538D" w14:textId="25F584DB" w:rsidR="003A34F4" w:rsidRPr="0088210D" w:rsidRDefault="003577E2" w:rsidP="0088210D">
            <w:pPr>
              <w:spacing w:beforeLines="1" w:before="2" w:after="120" w:line="360" w:lineRule="auto"/>
              <w:rPr>
                <w:rFonts w:ascii="Arial" w:eastAsia="Times New Roman" w:hAnsi="Arial" w:cs="Arial"/>
                <w:sz w:val="22"/>
              </w:rPr>
            </w:pPr>
            <w:r>
              <w:rPr>
                <w:rFonts w:ascii="Arial" w:eastAsia="Times New Roman" w:hAnsi="Arial" w:cs="Arial"/>
                <w:sz w:val="22"/>
              </w:rPr>
              <w:t>(M denotes Voting Member)</w:t>
            </w:r>
          </w:p>
        </w:tc>
        <w:tc>
          <w:tcPr>
            <w:tcW w:w="4258" w:type="dxa"/>
          </w:tcPr>
          <w:p w14:paraId="18291A32" w14:textId="0CCEAB4E" w:rsidR="003A34F4" w:rsidRPr="0088210D" w:rsidRDefault="002C41C4" w:rsidP="0088210D">
            <w:pPr>
              <w:spacing w:beforeLines="1" w:before="2" w:after="120" w:line="360" w:lineRule="auto"/>
              <w:rPr>
                <w:rFonts w:ascii="Arial" w:hAnsi="Arial" w:cs="Arial"/>
                <w:sz w:val="22"/>
                <w:szCs w:val="22"/>
              </w:rPr>
            </w:pPr>
            <w:r w:rsidRPr="0088210D">
              <w:rPr>
                <w:rFonts w:ascii="Arial" w:eastAsia="Times New Roman" w:hAnsi="Arial" w:cs="Arial"/>
                <w:sz w:val="22"/>
              </w:rPr>
              <w:t>Gill Wyatt</w:t>
            </w:r>
            <w:r w:rsidR="0075213A">
              <w:rPr>
                <w:rFonts w:ascii="Arial" w:eastAsia="Times New Roman" w:hAnsi="Arial" w:cs="Arial"/>
                <w:sz w:val="22"/>
              </w:rPr>
              <w:t xml:space="preserve"> (</w:t>
            </w:r>
            <w:r w:rsidR="00EE79BB">
              <w:rPr>
                <w:rFonts w:ascii="Arial" w:eastAsia="Times New Roman" w:hAnsi="Arial" w:cs="Arial"/>
                <w:sz w:val="22"/>
              </w:rPr>
              <w:t>C</w:t>
            </w:r>
            <w:r w:rsidR="0075213A">
              <w:rPr>
                <w:rFonts w:ascii="Arial" w:eastAsia="Times New Roman" w:hAnsi="Arial" w:cs="Arial"/>
                <w:sz w:val="22"/>
              </w:rPr>
              <w:t>hair)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Patrick Devine Wright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Peter Bowers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Miles Davey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Sonya Bedford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Alastair Mumford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Hertha Wood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Tara Bowers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Paul Gibbons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Chrissy Allot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Maggie Cartridge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James Haigh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Tom Langdon-Davies</w:t>
            </w:r>
            <w:r w:rsidRPr="0088210D">
              <w:rPr>
                <w:rFonts w:ascii="Arial" w:eastAsia="Times New Roman" w:hAnsi="Arial" w:cs="Arial"/>
                <w:sz w:val="22"/>
              </w:rPr>
              <w:br/>
              <w:t>Simon James</w:t>
            </w:r>
            <w:r w:rsidR="00EE79BB">
              <w:rPr>
                <w:rFonts w:ascii="Arial" w:eastAsia="Times New Roman" w:hAnsi="Arial" w:cs="Arial"/>
                <w:sz w:val="22"/>
              </w:rPr>
              <w:t xml:space="preserve"> (M)</w:t>
            </w:r>
          </w:p>
        </w:tc>
      </w:tr>
    </w:tbl>
    <w:p w14:paraId="4FA60CD4" w14:textId="453CE89E" w:rsidR="003577E2" w:rsidRDefault="0075213A" w:rsidP="00731A67">
      <w:pPr>
        <w:spacing w:beforeLines="1" w:before="2"/>
        <w:rPr>
          <w:rFonts w:ascii="Arial" w:hAnsi="Arial" w:cs="Arial"/>
          <w:sz w:val="22"/>
          <w:szCs w:val="22"/>
        </w:rPr>
      </w:pPr>
      <w:r w:rsidRPr="0075213A">
        <w:rPr>
          <w:rFonts w:ascii="Arial" w:hAnsi="Arial" w:cs="Arial"/>
          <w:sz w:val="22"/>
          <w:szCs w:val="22"/>
        </w:rPr>
        <w:t>With 2</w:t>
      </w:r>
      <w:r w:rsidR="003577E2">
        <w:rPr>
          <w:rFonts w:ascii="Arial" w:hAnsi="Arial" w:cs="Arial"/>
          <w:sz w:val="22"/>
          <w:szCs w:val="22"/>
        </w:rPr>
        <w:t>2</w:t>
      </w:r>
      <w:r w:rsidRPr="0075213A">
        <w:rPr>
          <w:rFonts w:ascii="Arial" w:hAnsi="Arial" w:cs="Arial"/>
          <w:sz w:val="22"/>
          <w:szCs w:val="22"/>
        </w:rPr>
        <w:t xml:space="preserve"> members present and 7 proxy votes, the meeting was declared quorate</w:t>
      </w:r>
    </w:p>
    <w:p w14:paraId="4CB4E112" w14:textId="522B4A0D" w:rsidR="00491996" w:rsidRDefault="00491996" w:rsidP="00731A67">
      <w:pPr>
        <w:spacing w:beforeLines="1" w:before="2"/>
        <w:rPr>
          <w:rFonts w:ascii="Arial" w:hAnsi="Arial" w:cs="Arial"/>
          <w:b/>
          <w:sz w:val="16"/>
          <w:szCs w:val="16"/>
        </w:rPr>
      </w:pPr>
    </w:p>
    <w:p w14:paraId="61C4BEBF" w14:textId="53D6800D" w:rsidR="00491996" w:rsidRDefault="00491996" w:rsidP="00731A67">
      <w:pPr>
        <w:spacing w:beforeLines="1" w:before="2"/>
        <w:rPr>
          <w:rFonts w:ascii="Arial" w:hAnsi="Arial" w:cs="Arial"/>
          <w:b/>
          <w:sz w:val="16"/>
          <w:szCs w:val="16"/>
        </w:rPr>
      </w:pPr>
    </w:p>
    <w:p w14:paraId="0C77F152" w14:textId="77777777" w:rsidR="00491996" w:rsidRDefault="00491996" w:rsidP="00731A67">
      <w:pPr>
        <w:spacing w:beforeLines="1" w:before="2"/>
        <w:rPr>
          <w:rFonts w:ascii="Arial" w:hAnsi="Arial" w:cs="Arial"/>
          <w:b/>
          <w:sz w:val="16"/>
          <w:szCs w:val="16"/>
        </w:rPr>
      </w:pPr>
    </w:p>
    <w:p w14:paraId="79AAD697" w14:textId="77777777" w:rsidR="00432839" w:rsidRPr="0088210D" w:rsidRDefault="003577E2" w:rsidP="00731A67">
      <w:pPr>
        <w:spacing w:beforeLines="1" w:before="2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/>
      </w:r>
      <w:r w:rsidR="00432839" w:rsidRPr="0088210D">
        <w:rPr>
          <w:rFonts w:ascii="Arial" w:hAnsi="Arial" w:cs="Arial"/>
          <w:b/>
          <w:sz w:val="28"/>
          <w:szCs w:val="28"/>
        </w:rPr>
        <w:t>2. Information on voting</w:t>
      </w:r>
      <w:r w:rsidR="00731A67" w:rsidRPr="0088210D">
        <w:rPr>
          <w:rFonts w:ascii="Arial" w:hAnsi="Arial" w:cs="Arial"/>
          <w:b/>
          <w:sz w:val="28"/>
          <w:szCs w:val="28"/>
        </w:rPr>
        <w:t xml:space="preserve"> procedure</w:t>
      </w:r>
      <w:r w:rsidR="0035061A">
        <w:rPr>
          <w:rFonts w:ascii="Arial" w:hAnsi="Arial" w:cs="Arial"/>
          <w:b/>
          <w:sz w:val="28"/>
          <w:szCs w:val="28"/>
        </w:rPr>
        <w:t xml:space="preserve">. </w:t>
      </w:r>
      <w:r w:rsidR="00731A67" w:rsidRPr="0088210D">
        <w:rPr>
          <w:rFonts w:ascii="Arial" w:hAnsi="Arial" w:cs="Arial"/>
          <w:b/>
          <w:sz w:val="28"/>
          <w:szCs w:val="28"/>
        </w:rPr>
        <w:t xml:space="preserve"> </w:t>
      </w:r>
      <w:r w:rsidR="0035061A" w:rsidRPr="0075213A">
        <w:rPr>
          <w:rFonts w:ascii="Arial" w:hAnsi="Arial" w:cs="Arial"/>
          <w:sz w:val="22"/>
          <w:szCs w:val="22"/>
        </w:rPr>
        <w:t xml:space="preserve">This </w:t>
      </w:r>
      <w:r w:rsidR="00731A67" w:rsidRPr="0075213A">
        <w:rPr>
          <w:rFonts w:ascii="Arial" w:hAnsi="Arial" w:cs="Arial"/>
          <w:sz w:val="22"/>
          <w:szCs w:val="22"/>
        </w:rPr>
        <w:t>was provided</w:t>
      </w:r>
      <w:r w:rsidR="005572D7">
        <w:rPr>
          <w:rFonts w:ascii="Arial" w:hAnsi="Arial" w:cs="Arial"/>
          <w:sz w:val="22"/>
          <w:szCs w:val="22"/>
        </w:rPr>
        <w:t xml:space="preserve">. </w:t>
      </w:r>
      <w:r w:rsidR="00E274F4" w:rsidRPr="0088210D">
        <w:rPr>
          <w:rFonts w:ascii="Arial" w:hAnsi="Arial" w:cs="Arial"/>
          <w:b/>
          <w:sz w:val="28"/>
          <w:szCs w:val="28"/>
        </w:rPr>
        <w:t xml:space="preserve"> </w:t>
      </w:r>
    </w:p>
    <w:p w14:paraId="70902928" w14:textId="77777777" w:rsidR="00A707ED" w:rsidRPr="0088210D" w:rsidRDefault="00A707ED" w:rsidP="00CC01EC">
      <w:pPr>
        <w:spacing w:beforeLines="1" w:before="2" w:after="120"/>
        <w:rPr>
          <w:rFonts w:ascii="Arial" w:hAnsi="Arial" w:cs="Arial"/>
          <w:b/>
          <w:sz w:val="28"/>
          <w:szCs w:val="28"/>
        </w:rPr>
      </w:pPr>
    </w:p>
    <w:p w14:paraId="57E24DEB" w14:textId="276DC800" w:rsidR="00A707ED" w:rsidRPr="0088210D" w:rsidRDefault="00731A67" w:rsidP="00731A67">
      <w:pPr>
        <w:spacing w:beforeLines="1" w:before="2" w:after="120"/>
        <w:rPr>
          <w:rFonts w:ascii="Arial" w:hAnsi="Arial" w:cs="Arial"/>
          <w:sz w:val="28"/>
          <w:szCs w:val="28"/>
        </w:rPr>
      </w:pPr>
      <w:r w:rsidRPr="0088210D">
        <w:rPr>
          <w:rFonts w:ascii="Arial" w:hAnsi="Arial" w:cs="Arial"/>
          <w:b/>
          <w:sz w:val="28"/>
          <w:szCs w:val="28"/>
        </w:rPr>
        <w:lastRenderedPageBreak/>
        <w:t xml:space="preserve">3. </w:t>
      </w:r>
      <w:r w:rsidR="00432839" w:rsidRPr="0088210D">
        <w:rPr>
          <w:rFonts w:ascii="Arial" w:hAnsi="Arial" w:cs="Arial"/>
          <w:b/>
          <w:sz w:val="28"/>
          <w:szCs w:val="28"/>
        </w:rPr>
        <w:t>201</w:t>
      </w:r>
      <w:r w:rsidR="00047411" w:rsidRPr="0088210D">
        <w:rPr>
          <w:rFonts w:ascii="Arial" w:hAnsi="Arial" w:cs="Arial"/>
          <w:b/>
          <w:sz w:val="28"/>
          <w:szCs w:val="28"/>
        </w:rPr>
        <w:t>7</w:t>
      </w:r>
      <w:r w:rsidR="00432839" w:rsidRPr="0088210D">
        <w:rPr>
          <w:rFonts w:ascii="Arial" w:hAnsi="Arial" w:cs="Arial"/>
          <w:b/>
          <w:sz w:val="28"/>
          <w:szCs w:val="28"/>
        </w:rPr>
        <w:t xml:space="preserve"> AGM Minutes</w:t>
      </w:r>
      <w:r w:rsidRPr="0088210D">
        <w:rPr>
          <w:rFonts w:ascii="Arial" w:hAnsi="Arial" w:cs="Arial"/>
          <w:sz w:val="28"/>
          <w:szCs w:val="28"/>
        </w:rPr>
        <w:t xml:space="preserve"> </w:t>
      </w:r>
      <w:r w:rsidR="00BF23B2" w:rsidRPr="0088210D">
        <w:rPr>
          <w:rFonts w:ascii="Arial" w:hAnsi="Arial" w:cs="Arial"/>
          <w:sz w:val="22"/>
          <w:szCs w:val="22"/>
        </w:rPr>
        <w:t>Members</w:t>
      </w:r>
      <w:r w:rsidR="00D85164" w:rsidRPr="0088210D">
        <w:rPr>
          <w:rFonts w:ascii="Arial" w:hAnsi="Arial" w:cs="Arial"/>
          <w:sz w:val="22"/>
          <w:szCs w:val="22"/>
        </w:rPr>
        <w:t xml:space="preserve"> agreed the minutes</w:t>
      </w:r>
      <w:r w:rsidR="00A707ED" w:rsidRPr="0088210D">
        <w:rPr>
          <w:rFonts w:ascii="Arial" w:hAnsi="Arial" w:cs="Arial"/>
          <w:sz w:val="22"/>
          <w:szCs w:val="22"/>
        </w:rPr>
        <w:t xml:space="preserve"> were an </w:t>
      </w:r>
      <w:r w:rsidR="00BF23B2" w:rsidRPr="0088210D">
        <w:rPr>
          <w:rFonts w:ascii="Arial" w:hAnsi="Arial" w:cs="Arial"/>
          <w:sz w:val="22"/>
          <w:szCs w:val="22"/>
        </w:rPr>
        <w:t>accurate</w:t>
      </w:r>
      <w:r w:rsidR="00A707ED" w:rsidRPr="0088210D">
        <w:rPr>
          <w:rFonts w:ascii="Arial" w:hAnsi="Arial" w:cs="Arial"/>
          <w:sz w:val="22"/>
          <w:szCs w:val="22"/>
        </w:rPr>
        <w:t xml:space="preserve"> representation</w:t>
      </w:r>
      <w:r w:rsidR="002C41C4" w:rsidRPr="0088210D">
        <w:rPr>
          <w:rFonts w:ascii="Arial" w:hAnsi="Arial" w:cs="Arial"/>
          <w:sz w:val="22"/>
          <w:szCs w:val="22"/>
        </w:rPr>
        <w:br/>
      </w:r>
    </w:p>
    <w:p w14:paraId="31689A5E" w14:textId="012760F0" w:rsidR="00CC01EC" w:rsidRPr="0088210D" w:rsidRDefault="00432839" w:rsidP="00CC01EC">
      <w:pPr>
        <w:spacing w:beforeLines="1" w:before="2" w:after="120"/>
        <w:rPr>
          <w:rFonts w:ascii="Arial" w:hAnsi="Arial" w:cs="Arial"/>
          <w:b/>
          <w:sz w:val="28"/>
          <w:szCs w:val="28"/>
        </w:rPr>
      </w:pPr>
      <w:r w:rsidRPr="0088210D">
        <w:rPr>
          <w:rFonts w:ascii="Arial" w:hAnsi="Arial" w:cs="Arial"/>
          <w:b/>
          <w:sz w:val="28"/>
          <w:szCs w:val="28"/>
        </w:rPr>
        <w:t>4. Annual Report Presentation</w:t>
      </w:r>
    </w:p>
    <w:p w14:paraId="0EBD1FBE" w14:textId="41383FD4" w:rsidR="002C41C4" w:rsidRPr="0088210D" w:rsidRDefault="002C41C4" w:rsidP="00CC01EC">
      <w:p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 xml:space="preserve">Directors presented highlights from the Annual Report, a full copy of which can be downloaded from the </w:t>
      </w:r>
      <w:hyperlink r:id="rId6" w:history="1">
        <w:r w:rsidRPr="003577E2">
          <w:rPr>
            <w:rStyle w:val="Hyperlink"/>
            <w:rFonts w:ascii="Arial" w:hAnsi="Arial" w:cs="Arial"/>
            <w:sz w:val="22"/>
            <w:szCs w:val="22"/>
          </w:rPr>
          <w:t>website</w:t>
        </w:r>
        <w:r w:rsidR="003577E2">
          <w:rPr>
            <w:rStyle w:val="Hyperlink"/>
            <w:rFonts w:ascii="Arial" w:hAnsi="Arial" w:cs="Arial"/>
            <w:sz w:val="22"/>
            <w:szCs w:val="22"/>
          </w:rPr>
          <w:t>.</w:t>
        </w:r>
      </w:hyperlink>
      <w:r w:rsidR="0088210D">
        <w:rPr>
          <w:rFonts w:ascii="Arial" w:hAnsi="Arial" w:cs="Arial"/>
          <w:sz w:val="22"/>
          <w:szCs w:val="22"/>
        </w:rPr>
        <w:br/>
      </w:r>
    </w:p>
    <w:p w14:paraId="45A62205" w14:textId="0112FD35" w:rsidR="00491996" w:rsidRPr="0088210D" w:rsidRDefault="00CC01EC" w:rsidP="00CC01EC">
      <w:p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b/>
          <w:sz w:val="22"/>
          <w:szCs w:val="22"/>
        </w:rPr>
        <w:t>Solar PV 1 and 2</w:t>
      </w:r>
    </w:p>
    <w:p w14:paraId="0D1563B4" w14:textId="6C39894E" w:rsidR="00D0430F" w:rsidRPr="0088210D" w:rsidRDefault="002C41C4" w:rsidP="00CC01EC">
      <w:p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 xml:space="preserve">The annual generation figures </w:t>
      </w:r>
      <w:r w:rsidR="00FD13F7" w:rsidRPr="0088210D">
        <w:rPr>
          <w:rFonts w:ascii="Arial" w:hAnsi="Arial" w:cs="Arial"/>
          <w:sz w:val="22"/>
          <w:szCs w:val="22"/>
        </w:rPr>
        <w:t xml:space="preserve">for all sites </w:t>
      </w:r>
      <w:r w:rsidRPr="0088210D">
        <w:rPr>
          <w:rFonts w:ascii="Arial" w:hAnsi="Arial" w:cs="Arial"/>
          <w:sz w:val="22"/>
          <w:szCs w:val="22"/>
        </w:rPr>
        <w:t xml:space="preserve">were </w:t>
      </w:r>
      <w:r w:rsidR="00FD13F7" w:rsidRPr="0088210D">
        <w:rPr>
          <w:rFonts w:ascii="Arial" w:hAnsi="Arial" w:cs="Arial"/>
          <w:sz w:val="22"/>
          <w:szCs w:val="22"/>
        </w:rPr>
        <w:t xml:space="preserve">presented. The 6% drop in generation was </w:t>
      </w:r>
      <w:r w:rsidRPr="0088210D">
        <w:rPr>
          <w:rFonts w:ascii="Arial" w:hAnsi="Arial" w:cs="Arial"/>
          <w:sz w:val="22"/>
          <w:szCs w:val="22"/>
        </w:rPr>
        <w:t>explained</w:t>
      </w:r>
      <w:r w:rsidR="00FD13F7" w:rsidRPr="0088210D">
        <w:rPr>
          <w:rFonts w:ascii="Arial" w:hAnsi="Arial" w:cs="Arial"/>
          <w:sz w:val="22"/>
          <w:szCs w:val="22"/>
        </w:rPr>
        <w:t xml:space="preserve">, and it was confirmed that cashflow figures have been adapted accordingly. </w:t>
      </w:r>
      <w:r w:rsidR="00FD13F7" w:rsidRPr="0088210D">
        <w:rPr>
          <w:rFonts w:ascii="Arial" w:hAnsi="Arial" w:cs="Arial"/>
          <w:sz w:val="22"/>
          <w:szCs w:val="22"/>
        </w:rPr>
        <w:br/>
        <w:t xml:space="preserve">The leaking roof at Exeter College is an unresolved problem. </w:t>
      </w:r>
      <w:r w:rsidR="0035061A">
        <w:rPr>
          <w:rFonts w:ascii="Arial" w:hAnsi="Arial" w:cs="Arial"/>
          <w:sz w:val="22"/>
          <w:szCs w:val="22"/>
        </w:rPr>
        <w:t xml:space="preserve">A </w:t>
      </w:r>
      <w:r w:rsidR="00FD13F7" w:rsidRPr="0088210D">
        <w:rPr>
          <w:rFonts w:ascii="Arial" w:hAnsi="Arial" w:cs="Arial"/>
          <w:sz w:val="22"/>
          <w:szCs w:val="22"/>
        </w:rPr>
        <w:t>speedy resolution is being sought</w:t>
      </w:r>
      <w:r w:rsidR="0035061A">
        <w:rPr>
          <w:rFonts w:ascii="Arial" w:hAnsi="Arial" w:cs="Arial"/>
          <w:sz w:val="22"/>
          <w:szCs w:val="22"/>
        </w:rPr>
        <w:t xml:space="preserve"> to protect ECOE’s reputation</w:t>
      </w:r>
      <w:r w:rsidR="00FD13F7" w:rsidRPr="0088210D">
        <w:rPr>
          <w:rFonts w:ascii="Arial" w:hAnsi="Arial" w:cs="Arial"/>
          <w:sz w:val="22"/>
          <w:szCs w:val="22"/>
        </w:rPr>
        <w:t>.</w:t>
      </w:r>
    </w:p>
    <w:p w14:paraId="31D085B1" w14:textId="77777777" w:rsidR="00491996" w:rsidRDefault="00491996" w:rsidP="00CC01EC">
      <w:pPr>
        <w:spacing w:beforeLines="1" w:before="2" w:after="120"/>
        <w:rPr>
          <w:rFonts w:ascii="Arial" w:hAnsi="Arial" w:cs="Arial"/>
          <w:b/>
          <w:sz w:val="22"/>
          <w:szCs w:val="22"/>
        </w:rPr>
      </w:pPr>
    </w:p>
    <w:p w14:paraId="259CC522" w14:textId="50888B08" w:rsidR="00491996" w:rsidRDefault="00FD13F7" w:rsidP="00CC01EC">
      <w:pPr>
        <w:spacing w:beforeLines="1" w:before="2" w:after="120"/>
        <w:rPr>
          <w:rFonts w:ascii="Arial" w:hAnsi="Arial" w:cs="Arial"/>
          <w:b/>
          <w:sz w:val="22"/>
          <w:szCs w:val="22"/>
        </w:rPr>
      </w:pPr>
      <w:proofErr w:type="spellStart"/>
      <w:r w:rsidRPr="0088210D">
        <w:rPr>
          <w:rFonts w:ascii="Arial" w:hAnsi="Arial" w:cs="Arial"/>
          <w:b/>
          <w:sz w:val="22"/>
          <w:szCs w:val="22"/>
        </w:rPr>
        <w:t>Trews</w:t>
      </w:r>
      <w:proofErr w:type="spellEnd"/>
      <w:r w:rsidRPr="0088210D">
        <w:rPr>
          <w:rFonts w:ascii="Arial" w:hAnsi="Arial" w:cs="Arial"/>
          <w:b/>
          <w:sz w:val="22"/>
          <w:szCs w:val="22"/>
        </w:rPr>
        <w:t xml:space="preserve"> Weir</w:t>
      </w:r>
    </w:p>
    <w:p w14:paraId="45A730FF" w14:textId="02B7FC0F" w:rsidR="003F61D2" w:rsidRPr="0088210D" w:rsidRDefault="00FD13F7" w:rsidP="00CC01EC">
      <w:pPr>
        <w:spacing w:beforeLines="1" w:before="2" w:after="120"/>
        <w:rPr>
          <w:rFonts w:ascii="Arial" w:hAnsi="Arial" w:cs="Arial"/>
          <w:b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>This project</w:t>
      </w:r>
      <w:r w:rsidRPr="0088210D">
        <w:rPr>
          <w:rFonts w:ascii="Arial" w:hAnsi="Arial" w:cs="Arial"/>
          <w:b/>
          <w:sz w:val="22"/>
          <w:szCs w:val="22"/>
        </w:rPr>
        <w:t xml:space="preserve"> </w:t>
      </w:r>
      <w:r w:rsidRPr="0088210D">
        <w:rPr>
          <w:rFonts w:ascii="Arial" w:hAnsi="Arial" w:cs="Arial"/>
          <w:sz w:val="22"/>
          <w:szCs w:val="22"/>
        </w:rPr>
        <w:t xml:space="preserve">is </w:t>
      </w:r>
      <w:r w:rsidR="0035061A">
        <w:rPr>
          <w:rFonts w:ascii="Arial" w:hAnsi="Arial" w:cs="Arial"/>
          <w:sz w:val="22"/>
          <w:szCs w:val="22"/>
        </w:rPr>
        <w:t>at the Pre-application to the Environment</w:t>
      </w:r>
      <w:r w:rsidR="0018095A">
        <w:rPr>
          <w:rFonts w:ascii="Arial" w:hAnsi="Arial" w:cs="Arial"/>
          <w:sz w:val="22"/>
          <w:szCs w:val="22"/>
        </w:rPr>
        <w:t xml:space="preserve"> Agency</w:t>
      </w:r>
      <w:r w:rsidR="0035061A">
        <w:rPr>
          <w:rFonts w:ascii="Arial" w:hAnsi="Arial" w:cs="Arial"/>
          <w:sz w:val="22"/>
          <w:szCs w:val="22"/>
        </w:rPr>
        <w:t xml:space="preserve"> </w:t>
      </w:r>
      <w:r w:rsidRPr="0088210D">
        <w:rPr>
          <w:rFonts w:ascii="Arial" w:hAnsi="Arial" w:cs="Arial"/>
          <w:sz w:val="22"/>
          <w:szCs w:val="22"/>
        </w:rPr>
        <w:t xml:space="preserve">stage. The potential project, of installing 2 Archimedes Screws at </w:t>
      </w:r>
      <w:proofErr w:type="spellStart"/>
      <w:r w:rsidRPr="0088210D">
        <w:rPr>
          <w:rFonts w:ascii="Arial" w:hAnsi="Arial" w:cs="Arial"/>
          <w:sz w:val="22"/>
          <w:szCs w:val="22"/>
        </w:rPr>
        <w:t>Trews</w:t>
      </w:r>
      <w:proofErr w:type="spellEnd"/>
      <w:r w:rsidRPr="0088210D">
        <w:rPr>
          <w:rFonts w:ascii="Arial" w:hAnsi="Arial" w:cs="Arial"/>
          <w:sz w:val="22"/>
          <w:szCs w:val="22"/>
        </w:rPr>
        <w:t xml:space="preserve"> Weir, could generate enough power</w:t>
      </w:r>
      <w:r w:rsidR="0018095A">
        <w:rPr>
          <w:rFonts w:ascii="Arial" w:hAnsi="Arial" w:cs="Arial"/>
          <w:sz w:val="22"/>
          <w:szCs w:val="22"/>
        </w:rPr>
        <w:t xml:space="preserve"> for</w:t>
      </w:r>
      <w:r w:rsidRPr="0088210D">
        <w:rPr>
          <w:rFonts w:ascii="Arial" w:hAnsi="Arial" w:cs="Arial"/>
          <w:sz w:val="22"/>
          <w:szCs w:val="22"/>
        </w:rPr>
        <w:t xml:space="preserve"> 125 homes, which is more power than all of our combined solar installations.</w:t>
      </w:r>
    </w:p>
    <w:p w14:paraId="25429C1B" w14:textId="77777777" w:rsidR="00BF23B2" w:rsidRPr="0088210D" w:rsidRDefault="00BF23B2" w:rsidP="00CC01EC">
      <w:pPr>
        <w:spacing w:beforeLines="1" w:before="2" w:after="120"/>
        <w:rPr>
          <w:rFonts w:ascii="Arial" w:hAnsi="Arial" w:cs="Arial"/>
          <w:sz w:val="22"/>
          <w:szCs w:val="22"/>
        </w:rPr>
      </w:pPr>
    </w:p>
    <w:p w14:paraId="55D41C9C" w14:textId="446EB961" w:rsidR="00491996" w:rsidRPr="0088210D" w:rsidRDefault="00FD13F7" w:rsidP="00CC01EC">
      <w:pPr>
        <w:spacing w:beforeLines="1" w:before="2" w:after="120"/>
        <w:rPr>
          <w:rFonts w:ascii="Arial" w:hAnsi="Arial" w:cs="Arial"/>
          <w:b/>
          <w:sz w:val="22"/>
          <w:szCs w:val="22"/>
        </w:rPr>
      </w:pPr>
      <w:r w:rsidRPr="0088210D">
        <w:rPr>
          <w:rFonts w:ascii="Arial" w:hAnsi="Arial" w:cs="Arial"/>
          <w:b/>
          <w:sz w:val="22"/>
          <w:szCs w:val="22"/>
        </w:rPr>
        <w:t>Health</w:t>
      </w:r>
      <w:r w:rsidR="00A10F06">
        <w:rPr>
          <w:rFonts w:ascii="Arial" w:hAnsi="Arial" w:cs="Arial"/>
          <w:b/>
          <w:sz w:val="22"/>
          <w:szCs w:val="22"/>
        </w:rPr>
        <w:t>y</w:t>
      </w:r>
      <w:r w:rsidRPr="0088210D">
        <w:rPr>
          <w:rFonts w:ascii="Arial" w:hAnsi="Arial" w:cs="Arial"/>
          <w:b/>
          <w:sz w:val="22"/>
          <w:szCs w:val="22"/>
        </w:rPr>
        <w:t xml:space="preserve"> Homes for Wellbeing</w:t>
      </w:r>
    </w:p>
    <w:p w14:paraId="2A57254E" w14:textId="475A2327" w:rsidR="003F61D2" w:rsidRPr="0088210D" w:rsidRDefault="00FD13F7" w:rsidP="00CC01EC">
      <w:p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 xml:space="preserve">This project provides free energy advice and home visits to the vulnerable in Exeter, Mid Devon, East Devon, </w:t>
      </w:r>
      <w:proofErr w:type="spellStart"/>
      <w:r w:rsidRPr="0088210D">
        <w:rPr>
          <w:rFonts w:ascii="Arial" w:hAnsi="Arial" w:cs="Arial"/>
          <w:sz w:val="22"/>
          <w:szCs w:val="22"/>
        </w:rPr>
        <w:t>Teignbridge</w:t>
      </w:r>
      <w:proofErr w:type="spellEnd"/>
      <w:r w:rsidRPr="0088210D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Pr="0088210D">
        <w:rPr>
          <w:rFonts w:ascii="Arial" w:hAnsi="Arial" w:cs="Arial"/>
          <w:sz w:val="22"/>
          <w:szCs w:val="22"/>
        </w:rPr>
        <w:t>Torbay</w:t>
      </w:r>
      <w:proofErr w:type="spellEnd"/>
      <w:r w:rsidRPr="0088210D">
        <w:rPr>
          <w:rFonts w:ascii="Arial" w:hAnsi="Arial" w:cs="Arial"/>
          <w:sz w:val="22"/>
          <w:szCs w:val="22"/>
        </w:rPr>
        <w:t>.</w:t>
      </w:r>
      <w:r w:rsidR="0035061A">
        <w:rPr>
          <w:rFonts w:ascii="Arial" w:hAnsi="Arial" w:cs="Arial"/>
          <w:sz w:val="22"/>
          <w:szCs w:val="22"/>
        </w:rPr>
        <w:t xml:space="preserve"> </w:t>
      </w:r>
      <w:r w:rsidRPr="0088210D">
        <w:rPr>
          <w:rFonts w:ascii="Arial" w:hAnsi="Arial" w:cs="Arial"/>
          <w:sz w:val="22"/>
          <w:szCs w:val="22"/>
        </w:rPr>
        <w:t xml:space="preserve">6 fully trained Home Energy Advisers deliver home visits, talks, drop in clinics and front line worker training. </w:t>
      </w:r>
    </w:p>
    <w:p w14:paraId="175F76DE" w14:textId="77777777" w:rsidR="003F61D2" w:rsidRPr="0088210D" w:rsidRDefault="003F61D2" w:rsidP="00CC01EC">
      <w:pPr>
        <w:spacing w:beforeLines="1" w:before="2" w:after="120"/>
        <w:rPr>
          <w:rFonts w:ascii="Arial" w:hAnsi="Arial" w:cs="Arial"/>
          <w:sz w:val="22"/>
          <w:szCs w:val="22"/>
        </w:rPr>
      </w:pPr>
    </w:p>
    <w:p w14:paraId="4216FB75" w14:textId="77C6998E" w:rsidR="00FD13F7" w:rsidRPr="0088210D" w:rsidRDefault="00FD13F7" w:rsidP="00CC01EC">
      <w:pPr>
        <w:spacing w:beforeLines="1" w:before="2" w:after="120"/>
        <w:rPr>
          <w:rFonts w:ascii="Arial" w:hAnsi="Arial" w:cs="Arial"/>
          <w:b/>
          <w:sz w:val="22"/>
        </w:rPr>
      </w:pPr>
      <w:r w:rsidRPr="0088210D">
        <w:rPr>
          <w:rFonts w:ascii="Arial" w:hAnsi="Arial" w:cs="Arial"/>
          <w:b/>
          <w:sz w:val="22"/>
        </w:rPr>
        <w:t xml:space="preserve">1st LED project at </w:t>
      </w:r>
      <w:r w:rsidR="007A09E6">
        <w:rPr>
          <w:rFonts w:ascii="Arial" w:hAnsi="Arial" w:cs="Arial"/>
          <w:b/>
          <w:sz w:val="22"/>
        </w:rPr>
        <w:t xml:space="preserve">the </w:t>
      </w:r>
      <w:r w:rsidRPr="0088210D">
        <w:rPr>
          <w:rFonts w:ascii="Arial" w:hAnsi="Arial" w:cs="Arial"/>
          <w:b/>
          <w:sz w:val="22"/>
        </w:rPr>
        <w:t xml:space="preserve">Exeter </w:t>
      </w:r>
      <w:r w:rsidR="00A10F06">
        <w:rPr>
          <w:rFonts w:ascii="Arial" w:hAnsi="Arial" w:cs="Arial"/>
          <w:b/>
          <w:sz w:val="22"/>
        </w:rPr>
        <w:t>P</w:t>
      </w:r>
      <w:r w:rsidR="00A10F06" w:rsidRPr="0088210D">
        <w:rPr>
          <w:rFonts w:ascii="Arial" w:hAnsi="Arial" w:cs="Arial"/>
          <w:b/>
          <w:sz w:val="22"/>
        </w:rPr>
        <w:t xml:space="preserve">hoenix </w:t>
      </w:r>
    </w:p>
    <w:p w14:paraId="22F15249" w14:textId="1D6C2E3A" w:rsidR="00AF6F6A" w:rsidRPr="0088210D" w:rsidRDefault="00AF6F6A" w:rsidP="00CC01EC">
      <w:pPr>
        <w:spacing w:beforeLines="1" w:before="2" w:after="120"/>
        <w:rPr>
          <w:rFonts w:ascii="Arial" w:hAnsi="Arial" w:cs="Arial"/>
          <w:sz w:val="22"/>
        </w:rPr>
      </w:pPr>
      <w:r w:rsidRPr="0088210D">
        <w:rPr>
          <w:rFonts w:ascii="Arial" w:hAnsi="Arial" w:cs="Arial"/>
          <w:sz w:val="22"/>
        </w:rPr>
        <w:t xml:space="preserve">A </w:t>
      </w:r>
      <w:r w:rsidR="00A10F06">
        <w:rPr>
          <w:rFonts w:ascii="Arial" w:hAnsi="Arial" w:cs="Arial"/>
          <w:sz w:val="22"/>
        </w:rPr>
        <w:t>C</w:t>
      </w:r>
      <w:r w:rsidR="00A10F06" w:rsidRPr="0088210D">
        <w:rPr>
          <w:rFonts w:ascii="Arial" w:hAnsi="Arial" w:cs="Arial"/>
          <w:sz w:val="22"/>
        </w:rPr>
        <w:t xml:space="preserve">arbon </w:t>
      </w:r>
      <w:r w:rsidR="00A10F06">
        <w:rPr>
          <w:rFonts w:ascii="Arial" w:hAnsi="Arial" w:cs="Arial"/>
          <w:sz w:val="22"/>
        </w:rPr>
        <w:t>T</w:t>
      </w:r>
      <w:r w:rsidR="00A10F06" w:rsidRPr="0088210D">
        <w:rPr>
          <w:rFonts w:ascii="Arial" w:hAnsi="Arial" w:cs="Arial"/>
          <w:sz w:val="22"/>
        </w:rPr>
        <w:t xml:space="preserve">rust </w:t>
      </w:r>
      <w:r w:rsidRPr="0088210D">
        <w:rPr>
          <w:rFonts w:ascii="Arial" w:hAnsi="Arial" w:cs="Arial"/>
          <w:sz w:val="22"/>
        </w:rPr>
        <w:t xml:space="preserve">grant, and a </w:t>
      </w:r>
      <w:proofErr w:type="gramStart"/>
      <w:r w:rsidRPr="0088210D">
        <w:rPr>
          <w:rFonts w:ascii="Arial" w:hAnsi="Arial" w:cs="Arial"/>
          <w:sz w:val="22"/>
        </w:rPr>
        <w:t>3 year</w:t>
      </w:r>
      <w:proofErr w:type="gramEnd"/>
      <w:r w:rsidRPr="0088210D">
        <w:rPr>
          <w:rFonts w:ascii="Arial" w:hAnsi="Arial" w:cs="Arial"/>
          <w:sz w:val="22"/>
        </w:rPr>
        <w:t xml:space="preserve"> loan from ECOE enabled this project to go ahead. It was installed </w:t>
      </w:r>
      <w:r w:rsidRPr="003577E2">
        <w:rPr>
          <w:rFonts w:ascii="Arial" w:hAnsi="Arial" w:cs="Arial"/>
          <w:sz w:val="22"/>
        </w:rPr>
        <w:t xml:space="preserve">by </w:t>
      </w:r>
      <w:r w:rsidR="0035061A" w:rsidRPr="003577E2">
        <w:rPr>
          <w:rFonts w:ascii="Arial" w:hAnsi="Arial" w:cs="Arial"/>
          <w:sz w:val="22"/>
        </w:rPr>
        <w:t xml:space="preserve">BECO from </w:t>
      </w:r>
      <w:r w:rsidR="007A09E6">
        <w:rPr>
          <w:rFonts w:ascii="Arial" w:hAnsi="Arial" w:cs="Arial"/>
          <w:sz w:val="22"/>
        </w:rPr>
        <w:t>Newton Abbot</w:t>
      </w:r>
      <w:bookmarkStart w:id="0" w:name="_GoBack"/>
      <w:bookmarkEnd w:id="0"/>
      <w:r w:rsidR="0035061A" w:rsidRPr="003577E2">
        <w:rPr>
          <w:rFonts w:ascii="Arial" w:hAnsi="Arial" w:cs="Arial"/>
          <w:sz w:val="22"/>
        </w:rPr>
        <w:t>.</w:t>
      </w:r>
    </w:p>
    <w:p w14:paraId="24F2F2BF" w14:textId="454D0B19" w:rsidR="00491996" w:rsidRDefault="0088210D" w:rsidP="00491996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  <w:r w:rsidR="00AF6F6A" w:rsidRPr="0088210D">
        <w:rPr>
          <w:rFonts w:ascii="Arial" w:hAnsi="Arial" w:cs="Arial"/>
          <w:b/>
          <w:sz w:val="22"/>
          <w:szCs w:val="22"/>
        </w:rPr>
        <w:t>Open L</w:t>
      </w:r>
      <w:r>
        <w:rPr>
          <w:rFonts w:ascii="Arial" w:hAnsi="Arial" w:cs="Arial"/>
          <w:b/>
          <w:sz w:val="22"/>
          <w:szCs w:val="22"/>
        </w:rPr>
        <w:t>V</w:t>
      </w:r>
    </w:p>
    <w:p w14:paraId="0E053691" w14:textId="77777777" w:rsidR="00491996" w:rsidRDefault="00491996">
      <w:pPr>
        <w:rPr>
          <w:rFonts w:ascii="Arial" w:hAnsi="Arial" w:cs="Arial"/>
          <w:b/>
          <w:sz w:val="22"/>
          <w:szCs w:val="22"/>
        </w:rPr>
      </w:pPr>
    </w:p>
    <w:p w14:paraId="4AD31750" w14:textId="2D2C83F4" w:rsidR="00AF6F6A" w:rsidRPr="0088210D" w:rsidRDefault="00AF6F6A">
      <w:pPr>
        <w:rPr>
          <w:rFonts w:ascii="Arial" w:hAnsi="Arial" w:cs="Arial"/>
          <w:b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 xml:space="preserve">ECOE won a bid to take part in Open LV, run by </w:t>
      </w:r>
      <w:r w:rsidR="00A10F06">
        <w:rPr>
          <w:rFonts w:ascii="Arial" w:hAnsi="Arial" w:cs="Arial"/>
          <w:sz w:val="22"/>
          <w:szCs w:val="22"/>
        </w:rPr>
        <w:t>Western Power Distribution (</w:t>
      </w:r>
      <w:r w:rsidRPr="0088210D">
        <w:rPr>
          <w:rFonts w:ascii="Arial" w:hAnsi="Arial" w:cs="Arial"/>
          <w:sz w:val="22"/>
          <w:szCs w:val="22"/>
        </w:rPr>
        <w:t>WPD</w:t>
      </w:r>
      <w:r w:rsidR="00A10F06">
        <w:rPr>
          <w:rFonts w:ascii="Arial" w:hAnsi="Arial" w:cs="Arial"/>
          <w:sz w:val="22"/>
          <w:szCs w:val="22"/>
        </w:rPr>
        <w:t>)</w:t>
      </w:r>
      <w:r w:rsidR="0035061A">
        <w:rPr>
          <w:rFonts w:ascii="Arial" w:hAnsi="Arial" w:cs="Arial"/>
          <w:sz w:val="22"/>
          <w:szCs w:val="22"/>
        </w:rPr>
        <w:t xml:space="preserve"> and </w:t>
      </w:r>
      <w:r w:rsidR="00A10F06">
        <w:rPr>
          <w:rFonts w:ascii="Arial" w:hAnsi="Arial" w:cs="Arial"/>
          <w:sz w:val="22"/>
          <w:szCs w:val="22"/>
        </w:rPr>
        <w:t>Centre for Sustainable Energy (</w:t>
      </w:r>
      <w:r w:rsidR="0035061A">
        <w:rPr>
          <w:rFonts w:ascii="Arial" w:hAnsi="Arial" w:cs="Arial"/>
          <w:sz w:val="22"/>
          <w:szCs w:val="22"/>
        </w:rPr>
        <w:t>CSE</w:t>
      </w:r>
      <w:r w:rsidR="00A10F06">
        <w:rPr>
          <w:rFonts w:ascii="Arial" w:hAnsi="Arial" w:cs="Arial"/>
          <w:sz w:val="22"/>
          <w:szCs w:val="22"/>
        </w:rPr>
        <w:t>)</w:t>
      </w:r>
      <w:r w:rsidRPr="0088210D">
        <w:rPr>
          <w:rFonts w:ascii="Arial" w:hAnsi="Arial" w:cs="Arial"/>
          <w:sz w:val="22"/>
          <w:szCs w:val="22"/>
        </w:rPr>
        <w:t xml:space="preserve">. </w:t>
      </w:r>
      <w:r w:rsidR="00A10F06">
        <w:rPr>
          <w:rFonts w:ascii="Arial" w:hAnsi="Arial" w:cs="Arial"/>
          <w:sz w:val="22"/>
          <w:szCs w:val="22"/>
        </w:rPr>
        <w:t xml:space="preserve">The project seeks to provide </w:t>
      </w:r>
      <w:r w:rsidR="00A10F06" w:rsidRPr="00A10F06">
        <w:rPr>
          <w:rFonts w:ascii="Arial" w:hAnsi="Arial" w:cs="Arial"/>
          <w:sz w:val="22"/>
          <w:szCs w:val="22"/>
        </w:rPr>
        <w:t xml:space="preserve">an open-source software platform </w:t>
      </w:r>
      <w:r w:rsidR="00A10F06">
        <w:rPr>
          <w:rFonts w:ascii="Arial" w:hAnsi="Arial" w:cs="Arial"/>
          <w:sz w:val="22"/>
          <w:szCs w:val="22"/>
        </w:rPr>
        <w:t xml:space="preserve">to access data from </w:t>
      </w:r>
      <w:r w:rsidR="00A10F06" w:rsidRPr="00A10F06">
        <w:rPr>
          <w:rFonts w:ascii="Arial" w:hAnsi="Arial" w:cs="Arial"/>
          <w:sz w:val="22"/>
          <w:szCs w:val="22"/>
        </w:rPr>
        <w:t>80 Low Voltage (LV) electricity distribution substations</w:t>
      </w:r>
      <w:r w:rsidR="00A10F06">
        <w:rPr>
          <w:rFonts w:ascii="Arial" w:hAnsi="Arial" w:cs="Arial"/>
          <w:sz w:val="22"/>
          <w:szCs w:val="22"/>
        </w:rPr>
        <w:t xml:space="preserve">. </w:t>
      </w:r>
      <w:r w:rsidRPr="0088210D">
        <w:rPr>
          <w:rFonts w:ascii="Arial" w:hAnsi="Arial" w:cs="Arial"/>
          <w:sz w:val="22"/>
          <w:szCs w:val="22"/>
        </w:rPr>
        <w:t xml:space="preserve">We are working with Q box to deliver an </w:t>
      </w:r>
      <w:proofErr w:type="spellStart"/>
      <w:r w:rsidRPr="0088210D">
        <w:rPr>
          <w:rFonts w:ascii="Arial" w:hAnsi="Arial" w:cs="Arial"/>
          <w:sz w:val="22"/>
          <w:szCs w:val="22"/>
        </w:rPr>
        <w:t>app</w:t>
      </w:r>
      <w:proofErr w:type="gramStart"/>
      <w:r w:rsidRPr="0088210D">
        <w:rPr>
          <w:rFonts w:ascii="Arial" w:hAnsi="Arial" w:cs="Arial"/>
          <w:sz w:val="22"/>
          <w:szCs w:val="22"/>
        </w:rPr>
        <w:t>,that</w:t>
      </w:r>
      <w:proofErr w:type="spellEnd"/>
      <w:proofErr w:type="gramEnd"/>
      <w:r w:rsidRPr="0088210D">
        <w:rPr>
          <w:rFonts w:ascii="Arial" w:hAnsi="Arial" w:cs="Arial"/>
          <w:sz w:val="22"/>
          <w:szCs w:val="22"/>
        </w:rPr>
        <w:t xml:space="preserve"> will help change habits, enabling people to make use of low costs energy. Aiming for the App launch in autumn 2018.</w:t>
      </w:r>
    </w:p>
    <w:p w14:paraId="5C0F0BE0" w14:textId="4643D3B1" w:rsidR="00AF6F6A" w:rsidRPr="0088210D" w:rsidRDefault="00AF6F6A" w:rsidP="00CC01EC">
      <w:pPr>
        <w:spacing w:beforeLines="1" w:before="2" w:after="120"/>
        <w:rPr>
          <w:rFonts w:ascii="Arial" w:hAnsi="Arial" w:cs="Arial"/>
          <w:b/>
          <w:sz w:val="22"/>
          <w:szCs w:val="22"/>
        </w:rPr>
      </w:pPr>
    </w:p>
    <w:p w14:paraId="7EEC5BAF" w14:textId="7CCA65C4" w:rsidR="00CC01EC" w:rsidRPr="0088210D" w:rsidRDefault="00CC01EC" w:rsidP="00CC01EC">
      <w:pPr>
        <w:spacing w:beforeLines="1" w:before="2" w:after="120"/>
        <w:rPr>
          <w:rFonts w:ascii="Arial" w:hAnsi="Arial" w:cs="Arial"/>
          <w:b/>
          <w:sz w:val="22"/>
          <w:szCs w:val="22"/>
        </w:rPr>
      </w:pPr>
      <w:r w:rsidRPr="0088210D">
        <w:rPr>
          <w:rFonts w:ascii="Arial" w:hAnsi="Arial" w:cs="Arial"/>
          <w:b/>
          <w:sz w:val="22"/>
          <w:szCs w:val="22"/>
        </w:rPr>
        <w:t>Commun</w:t>
      </w:r>
      <w:r w:rsidR="003F61D2" w:rsidRPr="0088210D">
        <w:rPr>
          <w:rFonts w:ascii="Arial" w:hAnsi="Arial" w:cs="Arial"/>
          <w:b/>
          <w:sz w:val="22"/>
          <w:szCs w:val="22"/>
        </w:rPr>
        <w:t xml:space="preserve">ications, Publicity and </w:t>
      </w:r>
      <w:r w:rsidR="005B29FE">
        <w:rPr>
          <w:rFonts w:ascii="Arial" w:hAnsi="Arial" w:cs="Arial"/>
          <w:b/>
          <w:sz w:val="22"/>
          <w:szCs w:val="22"/>
        </w:rPr>
        <w:t>E</w:t>
      </w:r>
      <w:r w:rsidR="003F61D2" w:rsidRPr="0088210D">
        <w:rPr>
          <w:rFonts w:ascii="Arial" w:hAnsi="Arial" w:cs="Arial"/>
          <w:b/>
          <w:sz w:val="22"/>
          <w:szCs w:val="22"/>
        </w:rPr>
        <w:t>vents</w:t>
      </w:r>
    </w:p>
    <w:p w14:paraId="34B07BBD" w14:textId="7BAEFBF2" w:rsidR="003F61D2" w:rsidRPr="0088210D" w:rsidRDefault="003F61D2" w:rsidP="00FD13F7">
      <w:p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 xml:space="preserve">Small increase in supporters and social media followers. </w:t>
      </w:r>
      <w:r w:rsidR="00FD13F7" w:rsidRPr="0088210D">
        <w:rPr>
          <w:rFonts w:ascii="Arial" w:hAnsi="Arial" w:cs="Arial"/>
          <w:sz w:val="22"/>
          <w:szCs w:val="22"/>
        </w:rPr>
        <w:t xml:space="preserve">There has been some press coverage on the back of the Healthy Homes and </w:t>
      </w:r>
      <w:proofErr w:type="spellStart"/>
      <w:r w:rsidR="00FD13F7" w:rsidRPr="0088210D">
        <w:rPr>
          <w:rFonts w:ascii="Arial" w:hAnsi="Arial" w:cs="Arial"/>
          <w:sz w:val="22"/>
          <w:szCs w:val="22"/>
        </w:rPr>
        <w:t>Trew</w:t>
      </w:r>
      <w:r w:rsidR="00A10F06">
        <w:rPr>
          <w:rFonts w:ascii="Arial" w:hAnsi="Arial" w:cs="Arial"/>
          <w:sz w:val="22"/>
          <w:szCs w:val="22"/>
        </w:rPr>
        <w:t>s</w:t>
      </w:r>
      <w:proofErr w:type="spellEnd"/>
      <w:r w:rsidR="00FD13F7" w:rsidRPr="0088210D">
        <w:rPr>
          <w:rFonts w:ascii="Arial" w:hAnsi="Arial" w:cs="Arial"/>
          <w:sz w:val="22"/>
          <w:szCs w:val="22"/>
        </w:rPr>
        <w:t xml:space="preserve"> Weir projects</w:t>
      </w:r>
      <w:r w:rsidR="0035061A">
        <w:rPr>
          <w:rFonts w:ascii="Arial" w:hAnsi="Arial" w:cs="Arial"/>
          <w:sz w:val="22"/>
          <w:szCs w:val="22"/>
        </w:rPr>
        <w:t xml:space="preserve"> and our reach has been </w:t>
      </w:r>
      <w:r w:rsidR="0018095A">
        <w:rPr>
          <w:rFonts w:ascii="Arial" w:hAnsi="Arial" w:cs="Arial"/>
          <w:sz w:val="22"/>
          <w:szCs w:val="22"/>
        </w:rPr>
        <w:t xml:space="preserve">particularly been </w:t>
      </w:r>
      <w:r w:rsidR="0035061A">
        <w:rPr>
          <w:rFonts w:ascii="Arial" w:hAnsi="Arial" w:cs="Arial"/>
          <w:sz w:val="22"/>
          <w:szCs w:val="22"/>
        </w:rPr>
        <w:t>extended as a result of th</w:t>
      </w:r>
      <w:r w:rsidR="0018095A">
        <w:rPr>
          <w:rFonts w:ascii="Arial" w:hAnsi="Arial" w:cs="Arial"/>
          <w:sz w:val="22"/>
          <w:szCs w:val="22"/>
        </w:rPr>
        <w:t xml:space="preserve">e Healthy Homes </w:t>
      </w:r>
      <w:r w:rsidR="0035061A">
        <w:rPr>
          <w:rFonts w:ascii="Arial" w:hAnsi="Arial" w:cs="Arial"/>
          <w:sz w:val="22"/>
          <w:szCs w:val="22"/>
        </w:rPr>
        <w:t>project</w:t>
      </w:r>
      <w:r w:rsidR="00FD13F7" w:rsidRPr="0088210D">
        <w:rPr>
          <w:rFonts w:ascii="Arial" w:hAnsi="Arial" w:cs="Arial"/>
          <w:sz w:val="22"/>
          <w:szCs w:val="22"/>
        </w:rPr>
        <w:t>.</w:t>
      </w:r>
      <w:r w:rsidR="00FD13F7" w:rsidRPr="0088210D">
        <w:rPr>
          <w:rFonts w:ascii="Arial" w:hAnsi="Arial" w:cs="Arial"/>
          <w:sz w:val="22"/>
          <w:szCs w:val="22"/>
        </w:rPr>
        <w:br/>
        <w:t>New policies have been put in place to ensure our GDPR compliance.</w:t>
      </w:r>
    </w:p>
    <w:p w14:paraId="242566CC" w14:textId="49E568DD" w:rsidR="00AF6F6A" w:rsidRPr="0088210D" w:rsidRDefault="00AF6F6A" w:rsidP="00AF6F6A">
      <w:pPr>
        <w:rPr>
          <w:rFonts w:ascii="Arial" w:eastAsia="Times New Roman" w:hAnsi="Arial" w:cs="Arial"/>
          <w:lang w:val="en-GB" w:eastAsia="en-GB"/>
        </w:rPr>
      </w:pPr>
    </w:p>
    <w:p w14:paraId="37C26546" w14:textId="4E310584" w:rsidR="00491996" w:rsidRDefault="00AF6F6A" w:rsidP="0088210D">
      <w:pPr>
        <w:rPr>
          <w:rFonts w:ascii="Arial" w:eastAsia="Times New Roman" w:hAnsi="Arial" w:cs="Arial"/>
          <w:b/>
          <w:sz w:val="22"/>
          <w:lang w:val="en-GB" w:eastAsia="en-GB"/>
        </w:rPr>
      </w:pPr>
      <w:r w:rsidRPr="0088210D">
        <w:rPr>
          <w:rFonts w:ascii="Arial" w:eastAsia="Times New Roman" w:hAnsi="Arial" w:cs="Arial"/>
          <w:b/>
          <w:sz w:val="22"/>
          <w:lang w:val="en-GB" w:eastAsia="en-GB"/>
        </w:rPr>
        <w:t>Members Surve</w:t>
      </w:r>
      <w:r w:rsidR="00491996">
        <w:rPr>
          <w:rFonts w:ascii="Arial" w:eastAsia="Times New Roman" w:hAnsi="Arial" w:cs="Arial"/>
          <w:b/>
          <w:sz w:val="22"/>
          <w:lang w:val="en-GB" w:eastAsia="en-GB"/>
        </w:rPr>
        <w:t>y</w:t>
      </w:r>
    </w:p>
    <w:p w14:paraId="0CC2DDE0" w14:textId="77777777" w:rsidR="00491996" w:rsidRDefault="00491996" w:rsidP="0088210D">
      <w:pPr>
        <w:rPr>
          <w:rFonts w:ascii="Arial" w:eastAsia="Times New Roman" w:hAnsi="Arial" w:cs="Arial"/>
          <w:sz w:val="22"/>
          <w:lang w:val="en-GB" w:eastAsia="en-GB"/>
        </w:rPr>
      </w:pPr>
    </w:p>
    <w:p w14:paraId="1307CEEC" w14:textId="03047AEA" w:rsidR="00AD317F" w:rsidRDefault="00AF6F6A" w:rsidP="0088210D">
      <w:pPr>
        <w:rPr>
          <w:rFonts w:ascii="Arial" w:hAnsi="Arial" w:cs="Arial"/>
          <w:b/>
          <w:sz w:val="22"/>
          <w:szCs w:val="22"/>
        </w:rPr>
      </w:pPr>
      <w:r w:rsidRPr="0088210D">
        <w:rPr>
          <w:rFonts w:ascii="Arial" w:eastAsia="Times New Roman" w:hAnsi="Arial" w:cs="Arial"/>
          <w:sz w:val="22"/>
          <w:lang w:val="en-GB" w:eastAsia="en-GB"/>
        </w:rPr>
        <w:t xml:space="preserve">The survey </w:t>
      </w:r>
      <w:r w:rsidRPr="00AF6F6A">
        <w:rPr>
          <w:rFonts w:ascii="Arial" w:eastAsia="Times New Roman" w:hAnsi="Arial" w:cs="Arial"/>
          <w:sz w:val="22"/>
          <w:lang w:val="en-GB" w:eastAsia="en-GB"/>
        </w:rPr>
        <w:t>helped us reach out to members who don</w:t>
      </w:r>
      <w:r w:rsidR="0035061A">
        <w:rPr>
          <w:rFonts w:ascii="Arial" w:eastAsia="Times New Roman" w:hAnsi="Arial" w:cs="Arial"/>
          <w:sz w:val="22"/>
          <w:lang w:val="en-GB" w:eastAsia="en-GB"/>
        </w:rPr>
        <w:t>’</w:t>
      </w:r>
      <w:r w:rsidRPr="00AF6F6A">
        <w:rPr>
          <w:rFonts w:ascii="Arial" w:eastAsia="Times New Roman" w:hAnsi="Arial" w:cs="Arial"/>
          <w:sz w:val="22"/>
          <w:lang w:val="en-GB" w:eastAsia="en-GB"/>
        </w:rPr>
        <w:t>t come to meeting</w:t>
      </w:r>
      <w:r w:rsidRPr="0088210D">
        <w:rPr>
          <w:rFonts w:ascii="Arial" w:eastAsia="Times New Roman" w:hAnsi="Arial" w:cs="Arial"/>
          <w:sz w:val="22"/>
          <w:lang w:val="en-GB" w:eastAsia="en-GB"/>
        </w:rPr>
        <w:t>s. The responses are h</w:t>
      </w:r>
      <w:r w:rsidRPr="00AF6F6A">
        <w:rPr>
          <w:rFonts w:ascii="Arial" w:eastAsia="Times New Roman" w:hAnsi="Arial" w:cs="Arial"/>
          <w:sz w:val="22"/>
          <w:lang w:val="en-GB" w:eastAsia="en-GB"/>
        </w:rPr>
        <w:t>elping us make decision</w:t>
      </w:r>
      <w:r w:rsidR="003577E2">
        <w:rPr>
          <w:rFonts w:ascii="Arial" w:eastAsia="Times New Roman" w:hAnsi="Arial" w:cs="Arial"/>
          <w:sz w:val="22"/>
          <w:lang w:val="en-GB" w:eastAsia="en-GB"/>
        </w:rPr>
        <w:t>s</w:t>
      </w:r>
      <w:r w:rsidRPr="00AF6F6A">
        <w:rPr>
          <w:rFonts w:ascii="Arial" w:eastAsia="Times New Roman" w:hAnsi="Arial" w:cs="Arial"/>
          <w:sz w:val="22"/>
          <w:lang w:val="en-GB" w:eastAsia="en-GB"/>
        </w:rPr>
        <w:t xml:space="preserve"> for the future, beyond solar </w:t>
      </w:r>
      <w:r w:rsidR="00A10F06">
        <w:rPr>
          <w:rFonts w:ascii="Arial" w:eastAsia="Times New Roman" w:hAnsi="Arial" w:cs="Arial"/>
          <w:sz w:val="22"/>
          <w:lang w:val="en-GB" w:eastAsia="en-GB"/>
        </w:rPr>
        <w:t>PV.</w:t>
      </w:r>
      <w:r w:rsidR="0088210D">
        <w:rPr>
          <w:rFonts w:ascii="Arial" w:eastAsia="Times New Roman" w:hAnsi="Arial" w:cs="Arial"/>
          <w:b/>
          <w:sz w:val="22"/>
          <w:lang w:val="en-GB" w:eastAsia="en-GB"/>
        </w:rPr>
        <w:br/>
      </w:r>
    </w:p>
    <w:p w14:paraId="20FCF62F" w14:textId="68F82747" w:rsidR="00491996" w:rsidRDefault="0088210D" w:rsidP="0088210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br/>
      </w:r>
    </w:p>
    <w:p w14:paraId="39192F0C" w14:textId="2AC6A036" w:rsidR="0088210D" w:rsidRPr="0088210D" w:rsidRDefault="0088210D" w:rsidP="0088210D">
      <w:pPr>
        <w:rPr>
          <w:rFonts w:ascii="Arial" w:eastAsia="Times New Roman" w:hAnsi="Arial" w:cs="Arial"/>
          <w:b/>
          <w:sz w:val="22"/>
          <w:lang w:val="en-GB" w:eastAsia="en-GB"/>
        </w:rPr>
      </w:pPr>
      <w:r>
        <w:rPr>
          <w:rFonts w:ascii="Arial" w:hAnsi="Arial" w:cs="Arial"/>
          <w:b/>
          <w:sz w:val="22"/>
          <w:szCs w:val="22"/>
        </w:rPr>
        <w:br/>
      </w:r>
      <w:r w:rsidR="00AF6F6A" w:rsidRPr="0088210D">
        <w:rPr>
          <w:rFonts w:ascii="Arial" w:hAnsi="Arial" w:cs="Arial"/>
          <w:b/>
          <w:sz w:val="22"/>
          <w:szCs w:val="22"/>
        </w:rPr>
        <w:t>Community Fund</w:t>
      </w:r>
    </w:p>
    <w:p w14:paraId="47944027" w14:textId="58DB35F0" w:rsidR="0088210D" w:rsidRDefault="00AF6F6A" w:rsidP="00CC01EC">
      <w:pPr>
        <w:spacing w:beforeLines="1" w:before="2" w:after="120"/>
        <w:rPr>
          <w:rFonts w:ascii="Arial" w:hAnsi="Arial" w:cs="Arial"/>
          <w:b/>
          <w:sz w:val="28"/>
          <w:szCs w:val="28"/>
        </w:rPr>
      </w:pPr>
      <w:r w:rsidRPr="0088210D">
        <w:rPr>
          <w:rFonts w:ascii="Arial" w:eastAsia="Times New Roman" w:hAnsi="Arial" w:cs="Arial"/>
          <w:sz w:val="22"/>
          <w:szCs w:val="22"/>
          <w:lang w:val="en-GB" w:eastAsia="en-GB"/>
        </w:rPr>
        <w:t>F</w:t>
      </w:r>
      <w:r w:rsidRPr="00AF6F6A">
        <w:rPr>
          <w:rFonts w:ascii="Arial" w:eastAsia="Times New Roman" w:hAnsi="Arial" w:cs="Arial"/>
          <w:sz w:val="22"/>
          <w:szCs w:val="22"/>
          <w:lang w:val="en-GB" w:eastAsia="en-GB"/>
        </w:rPr>
        <w:t xml:space="preserve">unds </w:t>
      </w:r>
      <w:r w:rsidRPr="0088210D">
        <w:rPr>
          <w:rFonts w:ascii="Arial" w:eastAsia="Times New Roman" w:hAnsi="Arial" w:cs="Arial"/>
          <w:sz w:val="22"/>
          <w:szCs w:val="22"/>
          <w:lang w:val="en-GB" w:eastAsia="en-GB"/>
        </w:rPr>
        <w:t xml:space="preserve">were </w:t>
      </w:r>
      <w:r w:rsidRPr="00AF6F6A">
        <w:rPr>
          <w:rFonts w:ascii="Arial" w:eastAsia="Times New Roman" w:hAnsi="Arial" w:cs="Arial"/>
          <w:sz w:val="22"/>
          <w:szCs w:val="22"/>
          <w:lang w:val="en-GB" w:eastAsia="en-GB"/>
        </w:rPr>
        <w:t>distributed</w:t>
      </w:r>
      <w:r w:rsidRPr="0088210D">
        <w:rPr>
          <w:rFonts w:ascii="Arial" w:eastAsia="Times New Roman" w:hAnsi="Arial" w:cs="Arial"/>
          <w:sz w:val="22"/>
          <w:szCs w:val="22"/>
          <w:lang w:val="en-GB" w:eastAsia="en-GB"/>
        </w:rPr>
        <w:t xml:space="preserve"> at an event in January 2018.</w:t>
      </w:r>
      <w:r w:rsidRPr="0088210D">
        <w:rPr>
          <w:rFonts w:ascii="Arial" w:hAnsi="Arial" w:cs="Arial"/>
          <w:b/>
          <w:sz w:val="22"/>
          <w:szCs w:val="22"/>
        </w:rPr>
        <w:br/>
      </w:r>
      <w:r w:rsidRPr="0088210D">
        <w:rPr>
          <w:rFonts w:ascii="Arial" w:hAnsi="Arial" w:cs="Arial"/>
          <w:sz w:val="22"/>
          <w:szCs w:val="22"/>
        </w:rPr>
        <w:t>Awards were made to 3 very different projects totaling £4200.</w:t>
      </w:r>
    </w:p>
    <w:p w14:paraId="52819B31" w14:textId="434FF9EE" w:rsidR="00D0430F" w:rsidRPr="0088210D" w:rsidRDefault="00AD317F" w:rsidP="00CC01EC">
      <w:pPr>
        <w:spacing w:beforeLines="1" w:before="2" w:after="1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/>
      </w:r>
      <w:r w:rsidR="003577E2">
        <w:rPr>
          <w:rFonts w:ascii="Arial" w:hAnsi="Arial" w:cs="Arial"/>
          <w:b/>
          <w:sz w:val="28"/>
          <w:szCs w:val="28"/>
        </w:rPr>
        <w:br/>
      </w:r>
      <w:r w:rsidR="00D0430F" w:rsidRPr="0088210D">
        <w:rPr>
          <w:rFonts w:ascii="Arial" w:hAnsi="Arial" w:cs="Arial"/>
          <w:b/>
          <w:sz w:val="28"/>
          <w:szCs w:val="28"/>
        </w:rPr>
        <w:t>From Feb 1</w:t>
      </w:r>
      <w:r w:rsidR="00D0430F" w:rsidRPr="0088210D">
        <w:rPr>
          <w:rFonts w:ascii="Arial" w:hAnsi="Arial" w:cs="Arial"/>
          <w:b/>
          <w:sz w:val="28"/>
          <w:szCs w:val="28"/>
          <w:vertAlign w:val="superscript"/>
        </w:rPr>
        <w:t>st</w:t>
      </w:r>
      <w:r w:rsidR="00D0430F" w:rsidRPr="0088210D">
        <w:rPr>
          <w:rFonts w:ascii="Arial" w:hAnsi="Arial" w:cs="Arial"/>
          <w:b/>
          <w:sz w:val="28"/>
          <w:szCs w:val="28"/>
        </w:rPr>
        <w:t xml:space="preserve"> 201</w:t>
      </w:r>
      <w:r w:rsidR="00047411" w:rsidRPr="0088210D">
        <w:rPr>
          <w:rFonts w:ascii="Arial" w:hAnsi="Arial" w:cs="Arial"/>
          <w:b/>
          <w:sz w:val="28"/>
          <w:szCs w:val="28"/>
        </w:rPr>
        <w:t>8</w:t>
      </w:r>
      <w:r w:rsidR="00D0430F" w:rsidRPr="0088210D">
        <w:rPr>
          <w:rFonts w:ascii="Arial" w:hAnsi="Arial" w:cs="Arial"/>
          <w:b/>
          <w:sz w:val="28"/>
          <w:szCs w:val="28"/>
        </w:rPr>
        <w:t xml:space="preserve"> and </w:t>
      </w:r>
      <w:r w:rsidR="005B29FE">
        <w:rPr>
          <w:rFonts w:ascii="Arial" w:hAnsi="Arial" w:cs="Arial"/>
          <w:b/>
          <w:sz w:val="28"/>
          <w:szCs w:val="28"/>
        </w:rPr>
        <w:t>F</w:t>
      </w:r>
      <w:r w:rsidR="005B29FE" w:rsidRPr="0088210D">
        <w:rPr>
          <w:rFonts w:ascii="Arial" w:hAnsi="Arial" w:cs="Arial"/>
          <w:b/>
          <w:sz w:val="28"/>
          <w:szCs w:val="28"/>
        </w:rPr>
        <w:t xml:space="preserve">uture </w:t>
      </w:r>
      <w:r w:rsidR="005B29FE">
        <w:rPr>
          <w:rFonts w:ascii="Arial" w:hAnsi="Arial" w:cs="Arial"/>
          <w:b/>
          <w:sz w:val="28"/>
          <w:szCs w:val="28"/>
        </w:rPr>
        <w:t>P</w:t>
      </w:r>
      <w:r w:rsidR="005B29FE" w:rsidRPr="0088210D">
        <w:rPr>
          <w:rFonts w:ascii="Arial" w:hAnsi="Arial" w:cs="Arial"/>
          <w:b/>
          <w:sz w:val="28"/>
          <w:szCs w:val="28"/>
        </w:rPr>
        <w:t>rojects</w:t>
      </w:r>
    </w:p>
    <w:p w14:paraId="21C3C767" w14:textId="227E59A4" w:rsidR="00BD2422" w:rsidRPr="0088210D" w:rsidRDefault="00AF6F6A" w:rsidP="00CC01EC">
      <w:p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 xml:space="preserve">Following a Directors strategy day, </w:t>
      </w:r>
      <w:r w:rsidR="0035061A">
        <w:rPr>
          <w:rFonts w:ascii="Arial" w:hAnsi="Arial" w:cs="Arial"/>
          <w:sz w:val="22"/>
          <w:szCs w:val="22"/>
        </w:rPr>
        <w:t xml:space="preserve">due to aspirations exceeding resources </w:t>
      </w:r>
      <w:r w:rsidRPr="0088210D">
        <w:rPr>
          <w:rFonts w:ascii="Arial" w:hAnsi="Arial" w:cs="Arial"/>
          <w:sz w:val="22"/>
          <w:szCs w:val="22"/>
        </w:rPr>
        <w:t xml:space="preserve">the following projects will be </w:t>
      </w:r>
      <w:r w:rsidR="0035061A">
        <w:rPr>
          <w:rFonts w:ascii="Arial" w:hAnsi="Arial" w:cs="Arial"/>
          <w:sz w:val="22"/>
          <w:szCs w:val="22"/>
        </w:rPr>
        <w:t>given priority</w:t>
      </w:r>
      <w:r w:rsidR="003577E2">
        <w:rPr>
          <w:rFonts w:ascii="Arial" w:hAnsi="Arial" w:cs="Arial"/>
          <w:sz w:val="22"/>
          <w:szCs w:val="22"/>
        </w:rPr>
        <w:t>,</w:t>
      </w:r>
    </w:p>
    <w:p w14:paraId="7390C0FE" w14:textId="0517C378" w:rsidR="00D803E9" w:rsidRPr="0088210D" w:rsidRDefault="002A7A99" w:rsidP="002A7A99">
      <w:pPr>
        <w:pStyle w:val="ListParagraph"/>
        <w:numPr>
          <w:ilvl w:val="0"/>
          <w:numId w:val="1"/>
        </w:numPr>
        <w:spacing w:beforeLines="1" w:before="2" w:after="120"/>
        <w:rPr>
          <w:rFonts w:ascii="Arial" w:hAnsi="Arial" w:cs="Arial"/>
          <w:sz w:val="22"/>
          <w:szCs w:val="22"/>
        </w:rPr>
      </w:pPr>
      <w:proofErr w:type="spellStart"/>
      <w:r w:rsidRPr="0088210D">
        <w:rPr>
          <w:rFonts w:ascii="Arial" w:hAnsi="Arial" w:cs="Arial"/>
          <w:sz w:val="22"/>
          <w:szCs w:val="22"/>
        </w:rPr>
        <w:t>Trews</w:t>
      </w:r>
      <w:proofErr w:type="spellEnd"/>
      <w:r w:rsidRPr="0088210D">
        <w:rPr>
          <w:rFonts w:ascii="Arial" w:hAnsi="Arial" w:cs="Arial"/>
          <w:sz w:val="22"/>
          <w:szCs w:val="22"/>
        </w:rPr>
        <w:t xml:space="preserve"> Weir</w:t>
      </w:r>
    </w:p>
    <w:p w14:paraId="5D94A4B3" w14:textId="77777777" w:rsidR="00D803E9" w:rsidRPr="0088210D" w:rsidRDefault="00D803E9" w:rsidP="00D803E9">
      <w:pPr>
        <w:pStyle w:val="ListParagraph"/>
        <w:spacing w:beforeLines="1" w:before="2" w:after="120"/>
        <w:rPr>
          <w:rFonts w:ascii="Arial" w:hAnsi="Arial" w:cs="Arial"/>
          <w:sz w:val="22"/>
          <w:szCs w:val="22"/>
        </w:rPr>
      </w:pPr>
    </w:p>
    <w:p w14:paraId="0386FC44" w14:textId="12A66713" w:rsidR="00CC01EC" w:rsidRPr="0088210D" w:rsidRDefault="002A7A99" w:rsidP="00CC01EC">
      <w:pPr>
        <w:pStyle w:val="ListParagraph"/>
        <w:numPr>
          <w:ilvl w:val="0"/>
          <w:numId w:val="1"/>
        </w:num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>Healthy Homes for Wellbeing</w:t>
      </w:r>
    </w:p>
    <w:p w14:paraId="0BDF99B6" w14:textId="77777777" w:rsidR="00D803E9" w:rsidRPr="0088210D" w:rsidRDefault="00D803E9" w:rsidP="00D803E9">
      <w:pPr>
        <w:pStyle w:val="ListParagraph"/>
        <w:spacing w:beforeLines="1" w:before="2" w:after="120"/>
        <w:rPr>
          <w:rFonts w:ascii="Arial" w:hAnsi="Arial" w:cs="Arial"/>
          <w:sz w:val="22"/>
          <w:szCs w:val="22"/>
        </w:rPr>
      </w:pPr>
    </w:p>
    <w:p w14:paraId="6C887F2A" w14:textId="28F58E23" w:rsidR="00CC01EC" w:rsidRPr="0088210D" w:rsidRDefault="002A7A99" w:rsidP="00CC01EC">
      <w:pPr>
        <w:pStyle w:val="ListParagraph"/>
        <w:numPr>
          <w:ilvl w:val="0"/>
          <w:numId w:val="1"/>
        </w:num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>Open LV</w:t>
      </w:r>
    </w:p>
    <w:p w14:paraId="1390CE43" w14:textId="6E34012A" w:rsidR="005F43D1" w:rsidRPr="0088210D" w:rsidRDefault="0035061A" w:rsidP="00BD2422">
      <w:pPr>
        <w:spacing w:beforeLines="1" w:before="2"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dual roles of Chair and CEO that Gill Wyatt has held for 4 years will now be split. Gill continues as CEO with </w:t>
      </w:r>
      <w:r w:rsidR="0046293E">
        <w:rPr>
          <w:rFonts w:ascii="Arial" w:hAnsi="Arial" w:cs="Arial"/>
          <w:sz w:val="22"/>
          <w:szCs w:val="22"/>
        </w:rPr>
        <w:t xml:space="preserve">Chair </w:t>
      </w:r>
      <w:r>
        <w:rPr>
          <w:rFonts w:ascii="Arial" w:hAnsi="Arial" w:cs="Arial"/>
          <w:sz w:val="22"/>
          <w:szCs w:val="22"/>
        </w:rPr>
        <w:t xml:space="preserve">rotating on an annual basis. Patrick is </w:t>
      </w:r>
      <w:r w:rsidR="003577E2">
        <w:rPr>
          <w:rFonts w:ascii="Arial" w:hAnsi="Arial" w:cs="Arial"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>hair for the first year.</w:t>
      </w:r>
    </w:p>
    <w:p w14:paraId="4C7B7ED4" w14:textId="5F2FBACF" w:rsidR="00BD2422" w:rsidRPr="0088210D" w:rsidRDefault="0088210D" w:rsidP="00731A67">
      <w:pPr>
        <w:spacing w:beforeLines="1" w:before="2" w:after="2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  <w:r w:rsidR="005F43D1" w:rsidRPr="0088210D">
        <w:rPr>
          <w:rFonts w:ascii="Arial" w:hAnsi="Arial" w:cs="Arial"/>
          <w:b/>
          <w:sz w:val="22"/>
          <w:szCs w:val="22"/>
        </w:rPr>
        <w:t>Questions</w:t>
      </w:r>
    </w:p>
    <w:p w14:paraId="23D72784" w14:textId="5C5AAB4B" w:rsidR="0088210D" w:rsidRPr="00491996" w:rsidRDefault="0088210D" w:rsidP="00731A67">
      <w:pPr>
        <w:spacing w:beforeLines="1" w:before="2" w:after="120"/>
        <w:rPr>
          <w:rFonts w:ascii="Arial" w:hAnsi="Arial" w:cs="Arial"/>
          <w:i/>
          <w:sz w:val="22"/>
        </w:rPr>
      </w:pPr>
      <w:r w:rsidRPr="00491996">
        <w:rPr>
          <w:rFonts w:ascii="Arial" w:hAnsi="Arial" w:cs="Arial"/>
          <w:i/>
          <w:sz w:val="22"/>
        </w:rPr>
        <w:t xml:space="preserve">Re Open LV – Is ECOE looking to put storage </w:t>
      </w:r>
      <w:r w:rsidR="0035061A" w:rsidRPr="00491996">
        <w:rPr>
          <w:rFonts w:ascii="Arial" w:hAnsi="Arial" w:cs="Arial"/>
          <w:i/>
          <w:sz w:val="22"/>
        </w:rPr>
        <w:t>at</w:t>
      </w:r>
      <w:r w:rsidRPr="00491996">
        <w:rPr>
          <w:rFonts w:ascii="Arial" w:hAnsi="Arial" w:cs="Arial"/>
          <w:i/>
          <w:sz w:val="22"/>
        </w:rPr>
        <w:t xml:space="preserve"> the Topsham sub station?</w:t>
      </w:r>
    </w:p>
    <w:p w14:paraId="7ADDD4AD" w14:textId="1D6A3D48" w:rsidR="005F43D1" w:rsidRPr="0088210D" w:rsidRDefault="0088210D" w:rsidP="00731A67">
      <w:pPr>
        <w:spacing w:beforeLines="1" w:before="2" w:after="120"/>
        <w:rPr>
          <w:rFonts w:ascii="Arial" w:hAnsi="Arial" w:cs="Arial"/>
          <w:sz w:val="22"/>
        </w:rPr>
      </w:pPr>
      <w:r w:rsidRPr="0088210D">
        <w:rPr>
          <w:rFonts w:ascii="Arial" w:hAnsi="Arial" w:cs="Arial"/>
          <w:sz w:val="22"/>
        </w:rPr>
        <w:t>Alastair: We’re helping WPD understand sub station</w:t>
      </w:r>
      <w:r w:rsidR="0035061A">
        <w:rPr>
          <w:rFonts w:ascii="Arial" w:hAnsi="Arial" w:cs="Arial"/>
          <w:sz w:val="22"/>
        </w:rPr>
        <w:t xml:space="preserve"> data</w:t>
      </w:r>
      <w:r w:rsidRPr="0088210D">
        <w:rPr>
          <w:rFonts w:ascii="Arial" w:hAnsi="Arial" w:cs="Arial"/>
          <w:sz w:val="22"/>
        </w:rPr>
        <w:t>, and the project will help everyone see potential business opportunities, and the ways of generating income in the future. The project is all about data - and understanding how substations are working in our area. We will have to wait to see what the data shows us. Its a WPD project supported by community energy groups, so we are restricted to the terms of WPDs deal. </w:t>
      </w:r>
    </w:p>
    <w:p w14:paraId="5448DEC8" w14:textId="0A97896F" w:rsidR="0088210D" w:rsidRPr="0088210D" w:rsidRDefault="0088210D" w:rsidP="00731A67">
      <w:pPr>
        <w:spacing w:beforeLines="1" w:before="2" w:after="120"/>
        <w:rPr>
          <w:rFonts w:ascii="Arial" w:hAnsi="Arial" w:cs="Arial"/>
          <w:sz w:val="20"/>
          <w:szCs w:val="22"/>
        </w:rPr>
      </w:pPr>
    </w:p>
    <w:p w14:paraId="430357D7" w14:textId="1398F73D" w:rsidR="0088210D" w:rsidRPr="00491996" w:rsidRDefault="0088210D" w:rsidP="00731A67">
      <w:pPr>
        <w:spacing w:beforeLines="1" w:before="2" w:after="120"/>
        <w:rPr>
          <w:rFonts w:ascii="Arial" w:hAnsi="Arial" w:cs="Arial"/>
          <w:i/>
          <w:sz w:val="22"/>
        </w:rPr>
      </w:pPr>
      <w:r w:rsidRPr="00491996">
        <w:rPr>
          <w:rFonts w:ascii="Arial" w:hAnsi="Arial" w:cs="Arial"/>
          <w:i/>
          <w:sz w:val="22"/>
        </w:rPr>
        <w:t>Re the leaky roof at Exeter College – What will you be doing to minimize the damage to reputation?</w:t>
      </w:r>
    </w:p>
    <w:p w14:paraId="15FBDA95" w14:textId="5C1DA310" w:rsidR="0018095A" w:rsidRDefault="0088210D" w:rsidP="00731A67">
      <w:pPr>
        <w:spacing w:beforeLines="1" w:before="2" w:after="120"/>
        <w:rPr>
          <w:rFonts w:ascii="Arial" w:hAnsi="Arial" w:cs="Arial"/>
          <w:sz w:val="22"/>
        </w:rPr>
      </w:pPr>
      <w:r w:rsidRPr="0088210D">
        <w:rPr>
          <w:rFonts w:ascii="Arial" w:hAnsi="Arial" w:cs="Arial"/>
          <w:sz w:val="22"/>
        </w:rPr>
        <w:t xml:space="preserve">Gill: It is a worry, and even though ECOE is not responsible, </w:t>
      </w:r>
      <w:r w:rsidR="0018095A">
        <w:rPr>
          <w:rFonts w:ascii="Arial" w:hAnsi="Arial" w:cs="Arial"/>
          <w:sz w:val="22"/>
        </w:rPr>
        <w:t xml:space="preserve">because as yet </w:t>
      </w:r>
      <w:proofErr w:type="spellStart"/>
      <w:r w:rsidR="0018095A">
        <w:rPr>
          <w:rFonts w:ascii="Arial" w:hAnsi="Arial" w:cs="Arial"/>
          <w:sz w:val="22"/>
        </w:rPr>
        <w:t>SunGift</w:t>
      </w:r>
      <w:r w:rsidR="00A10F06">
        <w:rPr>
          <w:rFonts w:ascii="Arial" w:hAnsi="Arial" w:cs="Arial"/>
          <w:sz w:val="22"/>
        </w:rPr>
        <w:t>‘s</w:t>
      </w:r>
      <w:proofErr w:type="spellEnd"/>
      <w:r w:rsidR="00A10F06">
        <w:rPr>
          <w:rFonts w:ascii="Arial" w:hAnsi="Arial" w:cs="Arial"/>
          <w:sz w:val="22"/>
        </w:rPr>
        <w:t xml:space="preserve"> </w:t>
      </w:r>
      <w:r w:rsidR="0018095A">
        <w:rPr>
          <w:rFonts w:ascii="Arial" w:hAnsi="Arial" w:cs="Arial"/>
          <w:sz w:val="22"/>
        </w:rPr>
        <w:t xml:space="preserve">insurers are not accepting liability, we </w:t>
      </w:r>
      <w:proofErr w:type="gramStart"/>
      <w:r w:rsidR="0018095A">
        <w:rPr>
          <w:rFonts w:ascii="Arial" w:hAnsi="Arial" w:cs="Arial"/>
          <w:sz w:val="22"/>
        </w:rPr>
        <w:t>are having</w:t>
      </w:r>
      <w:proofErr w:type="gramEnd"/>
      <w:r w:rsidR="0018095A">
        <w:rPr>
          <w:rFonts w:ascii="Arial" w:hAnsi="Arial" w:cs="Arial"/>
          <w:sz w:val="22"/>
        </w:rPr>
        <w:t xml:space="preserve"> to consider if there are any alternatives. A report shows that damage was caused to the flashings, which is causing the leak. </w:t>
      </w:r>
      <w:proofErr w:type="spellStart"/>
      <w:r w:rsidR="0018095A">
        <w:rPr>
          <w:rFonts w:ascii="Arial" w:hAnsi="Arial" w:cs="Arial"/>
          <w:sz w:val="22"/>
        </w:rPr>
        <w:t>SunGift</w:t>
      </w:r>
      <w:proofErr w:type="spellEnd"/>
      <w:r w:rsidR="0018095A">
        <w:rPr>
          <w:rFonts w:ascii="Arial" w:hAnsi="Arial" w:cs="Arial"/>
          <w:sz w:val="22"/>
        </w:rPr>
        <w:t xml:space="preserve"> have photos showing these in place after they completed the installation and believe the scaffolders caused the damage. It</w:t>
      </w:r>
      <w:r w:rsidR="0046293E">
        <w:rPr>
          <w:rFonts w:ascii="Arial" w:hAnsi="Arial" w:cs="Arial"/>
          <w:sz w:val="22"/>
        </w:rPr>
        <w:t>’</w:t>
      </w:r>
      <w:r w:rsidR="0018095A">
        <w:rPr>
          <w:rFonts w:ascii="Arial" w:hAnsi="Arial" w:cs="Arial"/>
          <w:sz w:val="22"/>
        </w:rPr>
        <w:t xml:space="preserve">s complicated as the scaffolders are </w:t>
      </w:r>
      <w:proofErr w:type="spellStart"/>
      <w:r w:rsidR="0018095A">
        <w:rPr>
          <w:rFonts w:ascii="Arial" w:hAnsi="Arial" w:cs="Arial"/>
          <w:sz w:val="22"/>
        </w:rPr>
        <w:t>SunGift’s</w:t>
      </w:r>
      <w:proofErr w:type="spellEnd"/>
      <w:r w:rsidR="0018095A">
        <w:rPr>
          <w:rFonts w:ascii="Arial" w:hAnsi="Arial" w:cs="Arial"/>
          <w:sz w:val="22"/>
        </w:rPr>
        <w:t xml:space="preserve"> sub-contractor but as yet </w:t>
      </w:r>
      <w:proofErr w:type="spellStart"/>
      <w:r w:rsidR="0018095A">
        <w:rPr>
          <w:rFonts w:ascii="Arial" w:hAnsi="Arial" w:cs="Arial"/>
          <w:sz w:val="22"/>
        </w:rPr>
        <w:t>SunGift</w:t>
      </w:r>
      <w:proofErr w:type="spellEnd"/>
      <w:r w:rsidR="0018095A">
        <w:rPr>
          <w:rFonts w:ascii="Arial" w:hAnsi="Arial" w:cs="Arial"/>
          <w:sz w:val="22"/>
        </w:rPr>
        <w:t xml:space="preserve"> insurers are holding out for the scaffolder insurers to accept liability.</w:t>
      </w:r>
    </w:p>
    <w:p w14:paraId="289C001F" w14:textId="237D3641" w:rsidR="0088210D" w:rsidRDefault="0018095A" w:rsidP="00731A67">
      <w:pPr>
        <w:spacing w:beforeLines="1" w:before="2" w:after="1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We are investigating whether one option is for ECOE to pay for the repairs, as Exeter College has had to wait so long and then see if we can reimbursed afterwards.</w:t>
      </w:r>
    </w:p>
    <w:p w14:paraId="1597128A" w14:textId="77777777" w:rsidR="00491996" w:rsidRPr="00AD317F" w:rsidRDefault="00491996" w:rsidP="00731A67">
      <w:pPr>
        <w:spacing w:beforeLines="1" w:before="2" w:after="120"/>
        <w:rPr>
          <w:rFonts w:ascii="Arial" w:hAnsi="Arial" w:cs="Arial"/>
          <w:i/>
          <w:sz w:val="22"/>
        </w:rPr>
      </w:pPr>
    </w:p>
    <w:p w14:paraId="607C446D" w14:textId="77777777" w:rsidR="0088210D" w:rsidRPr="00AD317F" w:rsidRDefault="0088210D" w:rsidP="00731A67">
      <w:pPr>
        <w:spacing w:beforeLines="1" w:before="2" w:after="120"/>
        <w:rPr>
          <w:rFonts w:ascii="Arial" w:hAnsi="Arial" w:cs="Arial"/>
          <w:i/>
          <w:sz w:val="22"/>
        </w:rPr>
      </w:pPr>
      <w:r w:rsidRPr="00AD317F">
        <w:rPr>
          <w:rFonts w:ascii="Arial" w:hAnsi="Arial" w:cs="Arial"/>
          <w:i/>
          <w:sz w:val="22"/>
        </w:rPr>
        <w:t>Re solar generation - Do the figures include reduced efficiency over the years?</w:t>
      </w:r>
    </w:p>
    <w:p w14:paraId="6559F87B" w14:textId="69DACD73" w:rsidR="0088210D" w:rsidRPr="0088210D" w:rsidRDefault="0088210D" w:rsidP="00731A67">
      <w:pPr>
        <w:spacing w:beforeLines="1" w:before="2" w:after="120"/>
        <w:rPr>
          <w:rFonts w:ascii="Arial" w:hAnsi="Arial" w:cs="Arial"/>
          <w:sz w:val="22"/>
        </w:rPr>
      </w:pPr>
      <w:r w:rsidRPr="0088210D">
        <w:rPr>
          <w:rFonts w:ascii="Arial" w:hAnsi="Arial" w:cs="Arial"/>
          <w:sz w:val="22"/>
        </w:rPr>
        <w:t>Peter: Yes the efficiency reduces annually and this is allowed for in the annual cashflow projections</w:t>
      </w:r>
    </w:p>
    <w:p w14:paraId="0A089B95" w14:textId="2D99FE70" w:rsidR="0088210D" w:rsidRDefault="00AD317F" w:rsidP="00731A67">
      <w:pPr>
        <w:spacing w:beforeLines="1" w:before="2"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</w:p>
    <w:p w14:paraId="07C2EC34" w14:textId="77777777" w:rsidR="00AD317F" w:rsidRPr="0088210D" w:rsidRDefault="00AD317F" w:rsidP="00731A67">
      <w:pPr>
        <w:spacing w:beforeLines="1" w:before="2" w:after="120"/>
        <w:rPr>
          <w:rFonts w:ascii="Arial" w:hAnsi="Arial" w:cs="Arial"/>
          <w:sz w:val="22"/>
          <w:szCs w:val="22"/>
        </w:rPr>
      </w:pPr>
    </w:p>
    <w:p w14:paraId="555B6BDA" w14:textId="08BC0745" w:rsidR="005F43D1" w:rsidRPr="0088210D" w:rsidRDefault="00E274F4" w:rsidP="00432839">
      <w:pPr>
        <w:spacing w:beforeLines="1" w:before="2" w:after="120"/>
        <w:rPr>
          <w:rFonts w:ascii="Arial" w:hAnsi="Arial" w:cs="Arial"/>
          <w:sz w:val="28"/>
          <w:szCs w:val="28"/>
        </w:rPr>
      </w:pPr>
      <w:r w:rsidRPr="0088210D">
        <w:rPr>
          <w:rFonts w:ascii="Arial" w:hAnsi="Arial" w:cs="Arial"/>
          <w:b/>
          <w:sz w:val="28"/>
          <w:szCs w:val="28"/>
        </w:rPr>
        <w:t xml:space="preserve">5. Annual </w:t>
      </w:r>
      <w:r w:rsidR="005B29FE">
        <w:rPr>
          <w:rFonts w:ascii="Arial" w:hAnsi="Arial" w:cs="Arial"/>
          <w:b/>
          <w:sz w:val="28"/>
          <w:szCs w:val="28"/>
        </w:rPr>
        <w:t>A</w:t>
      </w:r>
      <w:r w:rsidR="005B29FE" w:rsidRPr="0088210D">
        <w:rPr>
          <w:rFonts w:ascii="Arial" w:hAnsi="Arial" w:cs="Arial"/>
          <w:b/>
          <w:sz w:val="28"/>
          <w:szCs w:val="28"/>
        </w:rPr>
        <w:t>ccounts</w:t>
      </w:r>
      <w:r w:rsidR="005B29FE" w:rsidRPr="0088210D">
        <w:rPr>
          <w:rFonts w:ascii="Arial" w:hAnsi="Arial" w:cs="Arial"/>
          <w:sz w:val="28"/>
          <w:szCs w:val="28"/>
        </w:rPr>
        <w:t xml:space="preserve"> </w:t>
      </w:r>
    </w:p>
    <w:p w14:paraId="6D3DA64B" w14:textId="4327CE69" w:rsidR="00E274F4" w:rsidRPr="0088210D" w:rsidRDefault="00E274F4" w:rsidP="00432839">
      <w:pPr>
        <w:spacing w:beforeLines="1" w:before="2" w:after="120"/>
        <w:rPr>
          <w:rFonts w:ascii="Arial" w:hAnsi="Arial" w:cs="Arial"/>
          <w:b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 xml:space="preserve">5.1 </w:t>
      </w:r>
      <w:r w:rsidRPr="0088210D">
        <w:rPr>
          <w:rFonts w:ascii="Arial" w:hAnsi="Arial" w:cs="Arial"/>
          <w:b/>
          <w:sz w:val="22"/>
          <w:szCs w:val="22"/>
        </w:rPr>
        <w:t xml:space="preserve">Presentation of </w:t>
      </w:r>
      <w:r w:rsidR="005B29FE">
        <w:rPr>
          <w:rFonts w:ascii="Arial" w:hAnsi="Arial" w:cs="Arial"/>
          <w:b/>
          <w:sz w:val="22"/>
          <w:szCs w:val="22"/>
        </w:rPr>
        <w:t>A</w:t>
      </w:r>
      <w:r w:rsidR="005B29FE" w:rsidRPr="0088210D">
        <w:rPr>
          <w:rFonts w:ascii="Arial" w:hAnsi="Arial" w:cs="Arial"/>
          <w:b/>
          <w:sz w:val="22"/>
          <w:szCs w:val="22"/>
        </w:rPr>
        <w:t>ccounts</w:t>
      </w:r>
      <w:r w:rsidR="005B29FE" w:rsidRPr="0088210D">
        <w:rPr>
          <w:rFonts w:ascii="Arial" w:hAnsi="Arial" w:cs="Arial"/>
          <w:sz w:val="22"/>
          <w:szCs w:val="22"/>
        </w:rPr>
        <w:t xml:space="preserve"> </w:t>
      </w:r>
    </w:p>
    <w:p w14:paraId="25D517BF" w14:textId="1EF347FB" w:rsidR="0050681E" w:rsidRPr="0088210D" w:rsidRDefault="0088210D" w:rsidP="00432839">
      <w:p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 xml:space="preserve">There has </w:t>
      </w:r>
      <w:r w:rsidR="0050681E" w:rsidRPr="0088210D">
        <w:rPr>
          <w:rFonts w:ascii="Arial" w:hAnsi="Arial" w:cs="Arial"/>
          <w:sz w:val="22"/>
          <w:szCs w:val="22"/>
        </w:rPr>
        <w:t xml:space="preserve">been </w:t>
      </w:r>
      <w:r w:rsidRPr="0088210D">
        <w:rPr>
          <w:rFonts w:ascii="Arial" w:hAnsi="Arial" w:cs="Arial"/>
          <w:sz w:val="22"/>
          <w:szCs w:val="22"/>
        </w:rPr>
        <w:t xml:space="preserve">income of </w:t>
      </w:r>
      <w:r w:rsidR="0050681E" w:rsidRPr="0088210D">
        <w:rPr>
          <w:rFonts w:ascii="Arial" w:hAnsi="Arial" w:cs="Arial"/>
          <w:sz w:val="22"/>
          <w:szCs w:val="22"/>
        </w:rPr>
        <w:t>£</w:t>
      </w:r>
      <w:r w:rsidRPr="0088210D">
        <w:rPr>
          <w:rFonts w:ascii="Arial" w:hAnsi="Arial" w:cs="Arial"/>
          <w:sz w:val="22"/>
          <w:szCs w:val="22"/>
        </w:rPr>
        <w:t>83</w:t>
      </w:r>
      <w:r w:rsidR="0050681E" w:rsidRPr="0088210D">
        <w:rPr>
          <w:rFonts w:ascii="Arial" w:hAnsi="Arial" w:cs="Arial"/>
          <w:sz w:val="22"/>
          <w:szCs w:val="22"/>
        </w:rPr>
        <w:t>,000 and expenditure is £</w:t>
      </w:r>
      <w:r w:rsidRPr="0088210D">
        <w:rPr>
          <w:rFonts w:ascii="Arial" w:hAnsi="Arial" w:cs="Arial"/>
          <w:sz w:val="22"/>
          <w:szCs w:val="22"/>
        </w:rPr>
        <w:t>87</w:t>
      </w:r>
      <w:r w:rsidR="0050681E" w:rsidRPr="0088210D">
        <w:rPr>
          <w:rFonts w:ascii="Arial" w:hAnsi="Arial" w:cs="Arial"/>
          <w:sz w:val="22"/>
          <w:szCs w:val="22"/>
        </w:rPr>
        <w:t>,000 so we have a deficit of £</w:t>
      </w:r>
      <w:r w:rsidRPr="0088210D">
        <w:rPr>
          <w:rFonts w:ascii="Arial" w:hAnsi="Arial" w:cs="Arial"/>
          <w:sz w:val="22"/>
          <w:szCs w:val="22"/>
        </w:rPr>
        <w:t>4</w:t>
      </w:r>
      <w:r w:rsidR="0050681E" w:rsidRPr="0088210D">
        <w:rPr>
          <w:rFonts w:ascii="Arial" w:hAnsi="Arial" w:cs="Arial"/>
          <w:sz w:val="22"/>
          <w:szCs w:val="22"/>
        </w:rPr>
        <w:t xml:space="preserve">,000. </w:t>
      </w:r>
      <w:r w:rsidRPr="0088210D">
        <w:rPr>
          <w:rFonts w:ascii="Arial" w:hAnsi="Arial" w:cs="Arial"/>
          <w:sz w:val="22"/>
          <w:szCs w:val="22"/>
        </w:rPr>
        <w:t xml:space="preserve"> The income is mostly from </w:t>
      </w:r>
      <w:r w:rsidR="0046293E">
        <w:rPr>
          <w:rFonts w:ascii="Arial" w:hAnsi="Arial" w:cs="Arial"/>
          <w:sz w:val="22"/>
          <w:szCs w:val="22"/>
        </w:rPr>
        <w:t>feed-in tariffs (</w:t>
      </w:r>
      <w:r w:rsidRPr="0088210D">
        <w:rPr>
          <w:rFonts w:ascii="Arial" w:hAnsi="Arial" w:cs="Arial"/>
          <w:sz w:val="22"/>
          <w:szCs w:val="22"/>
        </w:rPr>
        <w:t>FIT</w:t>
      </w:r>
      <w:r w:rsidR="0046293E">
        <w:rPr>
          <w:rFonts w:ascii="Arial" w:hAnsi="Arial" w:cs="Arial"/>
          <w:sz w:val="22"/>
          <w:szCs w:val="22"/>
        </w:rPr>
        <w:t>s)</w:t>
      </w:r>
      <w:r w:rsidRPr="0088210D">
        <w:rPr>
          <w:rFonts w:ascii="Arial" w:hAnsi="Arial" w:cs="Arial"/>
          <w:sz w:val="22"/>
          <w:szCs w:val="22"/>
        </w:rPr>
        <w:t xml:space="preserve"> and </w:t>
      </w:r>
      <w:r w:rsidR="0046293E">
        <w:rPr>
          <w:rFonts w:ascii="Arial" w:hAnsi="Arial" w:cs="Arial"/>
          <w:sz w:val="22"/>
          <w:szCs w:val="22"/>
        </w:rPr>
        <w:t>power purchase agreements (</w:t>
      </w:r>
      <w:r w:rsidRPr="0088210D">
        <w:rPr>
          <w:rFonts w:ascii="Arial" w:hAnsi="Arial" w:cs="Arial"/>
          <w:sz w:val="22"/>
          <w:szCs w:val="22"/>
        </w:rPr>
        <w:t>PPA</w:t>
      </w:r>
      <w:r w:rsidR="0046293E">
        <w:rPr>
          <w:rFonts w:ascii="Arial" w:hAnsi="Arial" w:cs="Arial"/>
          <w:sz w:val="22"/>
          <w:szCs w:val="22"/>
        </w:rPr>
        <w:t>s)</w:t>
      </w:r>
      <w:r w:rsidR="00BE69BF">
        <w:rPr>
          <w:rFonts w:ascii="Arial" w:hAnsi="Arial" w:cs="Arial"/>
          <w:sz w:val="22"/>
          <w:szCs w:val="22"/>
        </w:rPr>
        <w:t xml:space="preserve"> from our solar sites</w:t>
      </w:r>
      <w:r w:rsidR="0046293E">
        <w:rPr>
          <w:rFonts w:ascii="Arial" w:hAnsi="Arial" w:cs="Arial"/>
          <w:sz w:val="22"/>
          <w:szCs w:val="22"/>
        </w:rPr>
        <w:t>,</w:t>
      </w:r>
      <w:r w:rsidR="00BE69BF">
        <w:rPr>
          <w:rFonts w:ascii="Arial" w:hAnsi="Arial" w:cs="Arial"/>
          <w:sz w:val="22"/>
          <w:szCs w:val="22"/>
        </w:rPr>
        <w:t xml:space="preserve"> followed by Healthy Homes</w:t>
      </w:r>
      <w:r w:rsidRPr="0088210D">
        <w:rPr>
          <w:rFonts w:ascii="Arial" w:hAnsi="Arial" w:cs="Arial"/>
          <w:sz w:val="22"/>
          <w:szCs w:val="22"/>
        </w:rPr>
        <w:t>. Biggest costs are depreciation and interest to Members.</w:t>
      </w:r>
    </w:p>
    <w:p w14:paraId="49B8D9F7" w14:textId="60C2C5C9" w:rsidR="0050681E" w:rsidRPr="0088210D" w:rsidRDefault="0050681E" w:rsidP="00432839">
      <w:p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>Total net worth: £35</w:t>
      </w:r>
      <w:r w:rsidR="0088210D" w:rsidRPr="0088210D">
        <w:rPr>
          <w:rFonts w:ascii="Arial" w:hAnsi="Arial" w:cs="Arial"/>
          <w:sz w:val="22"/>
          <w:szCs w:val="22"/>
        </w:rPr>
        <w:t>2</w:t>
      </w:r>
      <w:r w:rsidRPr="0088210D">
        <w:rPr>
          <w:rFonts w:ascii="Arial" w:hAnsi="Arial" w:cs="Arial"/>
          <w:sz w:val="22"/>
          <w:szCs w:val="22"/>
        </w:rPr>
        <w:t>,000.</w:t>
      </w:r>
    </w:p>
    <w:p w14:paraId="2B2AA37C" w14:textId="1BC4F1C5" w:rsidR="0088210D" w:rsidRPr="0088210D" w:rsidRDefault="0088210D" w:rsidP="00432839">
      <w:pPr>
        <w:spacing w:beforeLines="1" w:before="2" w:after="120"/>
        <w:rPr>
          <w:rFonts w:ascii="Arial" w:hAnsi="Arial" w:cs="Arial"/>
          <w:sz w:val="22"/>
          <w:szCs w:val="22"/>
        </w:rPr>
      </w:pPr>
      <w:r w:rsidRPr="0088210D">
        <w:rPr>
          <w:rFonts w:ascii="Arial" w:hAnsi="Arial" w:cs="Arial"/>
          <w:sz w:val="22"/>
          <w:szCs w:val="22"/>
        </w:rPr>
        <w:t>Other projects and funding income are helping to cover overheads.</w:t>
      </w:r>
    </w:p>
    <w:p w14:paraId="00022E53" w14:textId="1F7B1852" w:rsidR="0050681E" w:rsidRPr="0088210D" w:rsidRDefault="0088210D" w:rsidP="00432839">
      <w:pPr>
        <w:spacing w:beforeLines="1" w:before="2" w:after="120"/>
        <w:rPr>
          <w:rFonts w:ascii="Arial" w:hAnsi="Arial" w:cs="Arial"/>
          <w:i/>
        </w:rPr>
      </w:pPr>
      <w:r>
        <w:rPr>
          <w:rFonts w:ascii="Arial" w:hAnsi="Arial" w:cs="Arial"/>
        </w:rPr>
        <w:br/>
      </w:r>
      <w:r w:rsidR="00BD2422" w:rsidRPr="0088210D">
        <w:rPr>
          <w:rFonts w:ascii="Arial" w:hAnsi="Arial" w:cs="Arial"/>
        </w:rPr>
        <w:t>5.2</w:t>
      </w:r>
      <w:r w:rsidR="00BD2422" w:rsidRPr="0088210D">
        <w:rPr>
          <w:rFonts w:ascii="Arial" w:hAnsi="Arial" w:cs="Arial"/>
          <w:i/>
        </w:rPr>
        <w:t xml:space="preserve"> </w:t>
      </w:r>
      <w:r w:rsidR="00BD2422" w:rsidRPr="0088210D">
        <w:rPr>
          <w:rFonts w:ascii="Arial" w:hAnsi="Arial" w:cs="Arial"/>
          <w:b/>
        </w:rPr>
        <w:t>Questions</w:t>
      </w:r>
    </w:p>
    <w:p w14:paraId="6547C137" w14:textId="77777777" w:rsidR="0088210D" w:rsidRPr="00AD317F" w:rsidRDefault="0088210D" w:rsidP="00432839">
      <w:pPr>
        <w:spacing w:beforeLines="1" w:before="2" w:after="120"/>
        <w:rPr>
          <w:rFonts w:ascii="Arial" w:hAnsi="Arial" w:cs="Arial"/>
          <w:i/>
          <w:sz w:val="22"/>
        </w:rPr>
      </w:pPr>
      <w:r w:rsidRPr="00AD317F">
        <w:rPr>
          <w:rFonts w:ascii="Arial" w:hAnsi="Arial" w:cs="Arial"/>
          <w:i/>
          <w:sz w:val="22"/>
        </w:rPr>
        <w:t>Re deficit - How will ECOE look to address the deficit?</w:t>
      </w:r>
    </w:p>
    <w:p w14:paraId="57FFE272" w14:textId="77777777" w:rsidR="00BE69BF" w:rsidRDefault="0088210D" w:rsidP="00432839">
      <w:pPr>
        <w:spacing w:beforeLines="1" w:before="2" w:after="120"/>
        <w:rPr>
          <w:rFonts w:ascii="Arial" w:hAnsi="Arial" w:cs="Arial"/>
          <w:sz w:val="22"/>
        </w:rPr>
      </w:pPr>
      <w:r w:rsidRPr="0088210D">
        <w:rPr>
          <w:rFonts w:ascii="Arial" w:hAnsi="Arial" w:cs="Arial"/>
          <w:sz w:val="22"/>
        </w:rPr>
        <w:t xml:space="preserve">Peter:  Peter explained the financial projection and how strong the cash base is. </w:t>
      </w:r>
    </w:p>
    <w:p w14:paraId="7E35654A" w14:textId="59CB90C0" w:rsidR="00BE69BF" w:rsidRDefault="00BE69BF" w:rsidP="00432839">
      <w:pPr>
        <w:spacing w:beforeLines="1" w:before="2" w:after="1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Gill added: </w:t>
      </w:r>
      <w:r w:rsidR="0088210D" w:rsidRPr="0088210D">
        <w:rPr>
          <w:rFonts w:ascii="Arial" w:hAnsi="Arial" w:cs="Arial"/>
          <w:sz w:val="22"/>
        </w:rPr>
        <w:t xml:space="preserve">The finances are in line with the original business plan. The lower PV generation is not the cause of the deficit, </w:t>
      </w:r>
      <w:proofErr w:type="gramStart"/>
      <w:r w:rsidR="0088210D" w:rsidRPr="0088210D">
        <w:rPr>
          <w:rFonts w:ascii="Arial" w:hAnsi="Arial" w:cs="Arial"/>
          <w:sz w:val="22"/>
        </w:rPr>
        <w:t>its</w:t>
      </w:r>
      <w:proofErr w:type="gramEnd"/>
      <w:r w:rsidR="0088210D" w:rsidRPr="0088210D">
        <w:rPr>
          <w:rFonts w:ascii="Arial" w:hAnsi="Arial" w:cs="Arial"/>
          <w:sz w:val="22"/>
        </w:rPr>
        <w:t xml:space="preserve"> more to do with the set up costs and overheads. We are hoping</w:t>
      </w:r>
      <w:r>
        <w:rPr>
          <w:rFonts w:ascii="Arial" w:hAnsi="Arial" w:cs="Arial"/>
          <w:sz w:val="22"/>
        </w:rPr>
        <w:t xml:space="preserve"> that with the new </w:t>
      </w:r>
      <w:r w:rsidR="0046293E">
        <w:rPr>
          <w:rFonts w:ascii="Arial" w:hAnsi="Arial" w:cs="Arial"/>
          <w:sz w:val="22"/>
        </w:rPr>
        <w:t>operation and maintenance (</w:t>
      </w:r>
      <w:r>
        <w:rPr>
          <w:rFonts w:ascii="Arial" w:hAnsi="Arial" w:cs="Arial"/>
          <w:sz w:val="22"/>
        </w:rPr>
        <w:t>O and M</w:t>
      </w:r>
      <w:r w:rsidR="0046293E">
        <w:rPr>
          <w:rFonts w:ascii="Arial" w:hAnsi="Arial" w:cs="Arial"/>
          <w:sz w:val="22"/>
        </w:rPr>
        <w:t>)</w:t>
      </w:r>
      <w:r>
        <w:rPr>
          <w:rFonts w:ascii="Arial" w:hAnsi="Arial" w:cs="Arial"/>
          <w:sz w:val="22"/>
        </w:rPr>
        <w:t xml:space="preserve"> contractor we’ll discover why the generation is so low and be able to correct it.</w:t>
      </w:r>
    </w:p>
    <w:p w14:paraId="4824F3C3" w14:textId="5060C107" w:rsidR="00E274F4" w:rsidRPr="0088210D" w:rsidRDefault="0088210D" w:rsidP="00432839">
      <w:pPr>
        <w:spacing w:beforeLines="1" w:before="2" w:after="120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E274F4" w:rsidRPr="0088210D">
        <w:rPr>
          <w:rFonts w:ascii="Arial" w:hAnsi="Arial" w:cs="Arial"/>
        </w:rPr>
        <w:t xml:space="preserve">5.3 </w:t>
      </w:r>
      <w:r w:rsidR="00E274F4" w:rsidRPr="0088210D">
        <w:rPr>
          <w:rFonts w:ascii="Arial" w:hAnsi="Arial" w:cs="Arial"/>
          <w:b/>
        </w:rPr>
        <w:t xml:space="preserve">Voting </w:t>
      </w:r>
    </w:p>
    <w:p w14:paraId="45C0F841" w14:textId="727AC3CE" w:rsidR="00E274F4" w:rsidRPr="0088210D" w:rsidRDefault="00E274F4" w:rsidP="00047411">
      <w:pPr>
        <w:spacing w:after="120"/>
        <w:rPr>
          <w:rFonts w:ascii="Arial" w:eastAsia="Arial" w:hAnsi="Arial" w:cs="Arial"/>
          <w:color w:val="000000" w:themeColor="text1"/>
          <w:sz w:val="16"/>
          <w:szCs w:val="16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 xml:space="preserve">5.3.1 </w:t>
      </w:r>
      <w:r w:rsidR="00047411" w:rsidRPr="0088210D">
        <w:rPr>
          <w:rFonts w:ascii="Arial" w:eastAsia="Arial" w:hAnsi="Arial" w:cs="Arial"/>
          <w:i/>
          <w:color w:val="000000" w:themeColor="text1"/>
          <w:sz w:val="22"/>
          <w:szCs w:val="16"/>
        </w:rPr>
        <w:t>Approve the Directors' recommendation to pay share interest to members at the rate of 5% per annum for the 12 months ended 31 January 2018.</w:t>
      </w:r>
    </w:p>
    <w:p w14:paraId="3212CE88" w14:textId="577E3CD2" w:rsidR="0050681E" w:rsidRPr="0088210D" w:rsidRDefault="000E4FA1" w:rsidP="00E274F4">
      <w:pPr>
        <w:pStyle w:val="BodyText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>Members</w:t>
      </w:r>
      <w:r w:rsidR="00D85164" w:rsidRPr="0088210D">
        <w:rPr>
          <w:rFonts w:ascii="Arial" w:hAnsi="Arial" w:cs="Arial"/>
          <w:color w:val="000000" w:themeColor="text1"/>
          <w:sz w:val="22"/>
          <w:szCs w:val="22"/>
        </w:rPr>
        <w:t xml:space="preserve"> present plus proxy votes</w:t>
      </w:r>
      <w:r w:rsidRPr="0088210D">
        <w:rPr>
          <w:rFonts w:ascii="Arial" w:hAnsi="Arial" w:cs="Arial"/>
          <w:color w:val="000000" w:themeColor="text1"/>
          <w:sz w:val="22"/>
          <w:szCs w:val="22"/>
        </w:rPr>
        <w:t xml:space="preserve"> approved unanimously</w:t>
      </w:r>
    </w:p>
    <w:p w14:paraId="16E3F797" w14:textId="77777777" w:rsidR="000E4FA1" w:rsidRPr="0088210D" w:rsidRDefault="000E4FA1" w:rsidP="00E274F4">
      <w:pPr>
        <w:pStyle w:val="BodyText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6CD5126D" w14:textId="77777777" w:rsidR="00047411" w:rsidRPr="0088210D" w:rsidRDefault="00E274F4" w:rsidP="00D85164">
      <w:pPr>
        <w:pStyle w:val="BodyText"/>
        <w:spacing w:line="240" w:lineRule="auto"/>
        <w:rPr>
          <w:rFonts w:ascii="Arial" w:hAnsi="Arial" w:cs="Arial"/>
          <w:i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 xml:space="preserve">5.3.2 </w:t>
      </w:r>
      <w:r w:rsidR="00047411" w:rsidRPr="0088210D">
        <w:rPr>
          <w:rFonts w:ascii="Arial" w:hAnsi="Arial" w:cs="Arial"/>
          <w:i/>
          <w:color w:val="000000" w:themeColor="text1"/>
          <w:sz w:val="22"/>
          <w:szCs w:val="22"/>
        </w:rPr>
        <w:t>Approve the Accounts for the year ended 31 January 2018</w:t>
      </w:r>
    </w:p>
    <w:p w14:paraId="396CCAE2" w14:textId="1E318557" w:rsidR="00D85164" w:rsidRPr="0088210D" w:rsidRDefault="00D85164" w:rsidP="00D85164">
      <w:pPr>
        <w:pStyle w:val="BodyText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>Members present plus proxy votes approved unanimously</w:t>
      </w:r>
    </w:p>
    <w:p w14:paraId="429E29B5" w14:textId="77777777" w:rsidR="000E4FA1" w:rsidRPr="0088210D" w:rsidRDefault="000E4FA1" w:rsidP="00E274F4">
      <w:pPr>
        <w:pStyle w:val="BodyText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1012C9EB" w14:textId="313EFE66" w:rsidR="00E274F4" w:rsidRPr="0088210D" w:rsidRDefault="00E274F4" w:rsidP="00E274F4">
      <w:pPr>
        <w:pStyle w:val="BodyText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 xml:space="preserve">5.3.3 </w:t>
      </w:r>
      <w:r w:rsidR="00047411" w:rsidRPr="0088210D">
        <w:rPr>
          <w:rFonts w:ascii="Arial" w:hAnsi="Arial" w:cs="Arial"/>
          <w:i/>
          <w:color w:val="000000" w:themeColor="text1"/>
          <w:sz w:val="22"/>
          <w:szCs w:val="22"/>
        </w:rPr>
        <w:t>Approve the Directors' recommendation to not require a full professional audit of the Accounts.</w:t>
      </w:r>
    </w:p>
    <w:p w14:paraId="1DB003C4" w14:textId="77777777" w:rsidR="00D85164" w:rsidRPr="0088210D" w:rsidRDefault="00D85164" w:rsidP="00D85164">
      <w:pPr>
        <w:pStyle w:val="BodyText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>Members present plus proxy votes approved unanimously</w:t>
      </w:r>
    </w:p>
    <w:p w14:paraId="453F14F6" w14:textId="77777777" w:rsidR="000E4FA1" w:rsidRPr="0088210D" w:rsidRDefault="000E4FA1" w:rsidP="00E274F4">
      <w:pPr>
        <w:pStyle w:val="BodyText"/>
        <w:spacing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7EF90531" w14:textId="398D08C5" w:rsidR="00BF23B2" w:rsidRPr="0088210D" w:rsidRDefault="00E274F4" w:rsidP="00E274F4">
      <w:pPr>
        <w:pStyle w:val="BodyText"/>
        <w:spacing w:after="0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 xml:space="preserve">5.3.4 </w:t>
      </w:r>
      <w:r w:rsidR="00047411" w:rsidRPr="0088210D">
        <w:rPr>
          <w:rFonts w:ascii="Arial" w:hAnsi="Arial" w:cs="Arial"/>
          <w:i/>
          <w:color w:val="000000" w:themeColor="text1"/>
          <w:sz w:val="22"/>
          <w:szCs w:val="22"/>
        </w:rPr>
        <w:t>Approve the Directors' recommendation to allocate £2000 to the Community Fund in financial year ending 31 January 2019.</w:t>
      </w:r>
    </w:p>
    <w:p w14:paraId="3B973E75" w14:textId="77777777" w:rsidR="00BF23B2" w:rsidRPr="0088210D" w:rsidRDefault="00BF23B2" w:rsidP="00E274F4">
      <w:pPr>
        <w:pStyle w:val="BodyText"/>
        <w:spacing w:after="0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48D2A82" w14:textId="205A3F39" w:rsidR="00D85164" w:rsidRPr="0088210D" w:rsidRDefault="0088210D" w:rsidP="00B12D9C">
      <w:pPr>
        <w:pStyle w:val="BodyText"/>
        <w:spacing w:after="0" w:line="240" w:lineRule="auto"/>
        <w:rPr>
          <w:rFonts w:ascii="Arial" w:hAnsi="Arial" w:cs="Arial"/>
          <w:color w:val="000000" w:themeColor="text1"/>
          <w:sz w:val="22"/>
          <w:szCs w:val="22"/>
        </w:rPr>
      </w:pPr>
      <w:r w:rsidRPr="003577E2">
        <w:rPr>
          <w:rFonts w:ascii="Arial" w:hAnsi="Arial" w:cs="Arial"/>
          <w:color w:val="000000" w:themeColor="text1"/>
          <w:sz w:val="22"/>
          <w:szCs w:val="22"/>
        </w:rPr>
        <w:t xml:space="preserve">21 </w:t>
      </w:r>
      <w:r w:rsidR="00D85164" w:rsidRPr="003577E2">
        <w:rPr>
          <w:rFonts w:ascii="Arial" w:hAnsi="Arial" w:cs="Arial"/>
          <w:color w:val="000000" w:themeColor="text1"/>
          <w:sz w:val="22"/>
          <w:szCs w:val="22"/>
        </w:rPr>
        <w:t>Members present plus</w:t>
      </w:r>
      <w:r w:rsidRPr="003577E2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D85164" w:rsidRPr="003577E2">
        <w:rPr>
          <w:rFonts w:ascii="Arial" w:hAnsi="Arial" w:cs="Arial"/>
          <w:color w:val="000000" w:themeColor="text1"/>
          <w:sz w:val="22"/>
          <w:szCs w:val="22"/>
        </w:rPr>
        <w:t>proxy votes approved</w:t>
      </w:r>
      <w:r w:rsidR="00BE69BF" w:rsidRPr="003577E2">
        <w:rPr>
          <w:rFonts w:ascii="Arial" w:hAnsi="Arial" w:cs="Arial"/>
          <w:color w:val="000000" w:themeColor="text1"/>
          <w:sz w:val="22"/>
          <w:szCs w:val="22"/>
        </w:rPr>
        <w:t xml:space="preserve"> with</w:t>
      </w:r>
      <w:r w:rsidRPr="003577E2">
        <w:rPr>
          <w:rFonts w:ascii="Arial" w:hAnsi="Arial" w:cs="Arial"/>
          <w:color w:val="000000" w:themeColor="text1"/>
          <w:sz w:val="22"/>
          <w:szCs w:val="22"/>
        </w:rPr>
        <w:t xml:space="preserve"> 1 abstention</w:t>
      </w:r>
    </w:p>
    <w:p w14:paraId="278818FF" w14:textId="77777777" w:rsidR="000E4FA1" w:rsidRPr="0088210D" w:rsidRDefault="000E4FA1" w:rsidP="00E274F4">
      <w:pPr>
        <w:pStyle w:val="BodyText"/>
        <w:spacing w:after="0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FB7C401" w14:textId="77777777" w:rsidR="00E274F4" w:rsidRPr="0088210D" w:rsidRDefault="00E274F4" w:rsidP="00E274F4">
      <w:pPr>
        <w:pStyle w:val="BodyText"/>
        <w:spacing w:after="0" w:line="240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0CD02E6D" w14:textId="77777777" w:rsidR="00491996" w:rsidRDefault="00E274F4" w:rsidP="00603852">
      <w:pPr>
        <w:spacing w:after="120"/>
        <w:rPr>
          <w:rFonts w:ascii="Arial" w:eastAsia="Times New Roman" w:hAnsi="Arial" w:cs="Arial"/>
          <w:szCs w:val="20"/>
        </w:rPr>
      </w:pPr>
      <w:r w:rsidRPr="0088210D">
        <w:rPr>
          <w:rStyle w:val="Strong"/>
          <w:rFonts w:ascii="Arial" w:eastAsia="Times New Roman" w:hAnsi="Arial" w:cs="Arial"/>
          <w:sz w:val="28"/>
          <w:szCs w:val="28"/>
        </w:rPr>
        <w:t>6. Appointment of Directors</w:t>
      </w:r>
    </w:p>
    <w:p w14:paraId="4F36A7E3" w14:textId="62C1FB69" w:rsidR="00603852" w:rsidRPr="00AD317F" w:rsidRDefault="00BF23B2" w:rsidP="00603852">
      <w:pPr>
        <w:spacing w:after="120"/>
        <w:rPr>
          <w:rFonts w:ascii="Arial" w:eastAsia="Times New Roman" w:hAnsi="Arial" w:cs="Arial"/>
          <w:b/>
          <w:sz w:val="22"/>
          <w:szCs w:val="20"/>
        </w:rPr>
      </w:pPr>
      <w:r w:rsidRPr="0088210D">
        <w:rPr>
          <w:rFonts w:ascii="Arial" w:eastAsia="Times New Roman" w:hAnsi="Arial" w:cs="Arial"/>
          <w:szCs w:val="20"/>
        </w:rPr>
        <w:t xml:space="preserve">6.1 </w:t>
      </w:r>
      <w:r w:rsidR="00603852" w:rsidRPr="00AD317F">
        <w:rPr>
          <w:rFonts w:ascii="Arial" w:eastAsia="Times New Roman" w:hAnsi="Arial" w:cs="Arial"/>
          <w:b/>
          <w:sz w:val="22"/>
          <w:szCs w:val="20"/>
        </w:rPr>
        <w:t xml:space="preserve">Voting for </w:t>
      </w:r>
      <w:r w:rsidR="00FB1FE7">
        <w:rPr>
          <w:rFonts w:ascii="Arial" w:eastAsia="Times New Roman" w:hAnsi="Arial" w:cs="Arial"/>
          <w:b/>
          <w:sz w:val="22"/>
          <w:szCs w:val="20"/>
        </w:rPr>
        <w:t>D</w:t>
      </w:r>
      <w:r w:rsidR="00FB1FE7" w:rsidRPr="00AD317F">
        <w:rPr>
          <w:rFonts w:ascii="Arial" w:eastAsia="Times New Roman" w:hAnsi="Arial" w:cs="Arial"/>
          <w:b/>
          <w:sz w:val="22"/>
          <w:szCs w:val="20"/>
        </w:rPr>
        <w:t xml:space="preserve">irectors </w:t>
      </w:r>
      <w:r w:rsidR="007A09E6">
        <w:rPr>
          <w:rFonts w:ascii="Arial" w:eastAsia="Times New Roman" w:hAnsi="Arial" w:cs="Arial"/>
          <w:b/>
          <w:sz w:val="22"/>
          <w:szCs w:val="20"/>
        </w:rPr>
        <w:t>s</w:t>
      </w:r>
      <w:r w:rsidR="00FB1FE7" w:rsidRPr="00AD317F">
        <w:rPr>
          <w:rFonts w:ascii="Arial" w:eastAsia="Times New Roman" w:hAnsi="Arial" w:cs="Arial"/>
          <w:b/>
          <w:sz w:val="22"/>
          <w:szCs w:val="20"/>
        </w:rPr>
        <w:t xml:space="preserve">tanding </w:t>
      </w:r>
      <w:r w:rsidR="00603852" w:rsidRPr="00AD317F">
        <w:rPr>
          <w:rFonts w:ascii="Arial" w:eastAsia="Times New Roman" w:hAnsi="Arial" w:cs="Arial"/>
          <w:b/>
          <w:sz w:val="22"/>
          <w:szCs w:val="20"/>
        </w:rPr>
        <w:t xml:space="preserve">for </w:t>
      </w:r>
      <w:r w:rsidR="007A09E6">
        <w:rPr>
          <w:rFonts w:ascii="Arial" w:eastAsia="Times New Roman" w:hAnsi="Arial" w:cs="Arial"/>
          <w:b/>
          <w:sz w:val="22"/>
          <w:szCs w:val="20"/>
        </w:rPr>
        <w:t>r</w:t>
      </w:r>
      <w:r w:rsidR="00FB1FE7" w:rsidRPr="00AD317F">
        <w:rPr>
          <w:rFonts w:ascii="Arial" w:eastAsia="Times New Roman" w:hAnsi="Arial" w:cs="Arial"/>
          <w:b/>
          <w:sz w:val="22"/>
          <w:szCs w:val="20"/>
        </w:rPr>
        <w:t>e</w:t>
      </w:r>
      <w:r w:rsidR="00603852" w:rsidRPr="00AD317F">
        <w:rPr>
          <w:rFonts w:ascii="Arial" w:eastAsia="Times New Roman" w:hAnsi="Arial" w:cs="Arial"/>
          <w:b/>
          <w:sz w:val="22"/>
          <w:szCs w:val="20"/>
        </w:rPr>
        <w:t xml:space="preserve">-election and </w:t>
      </w:r>
      <w:r w:rsidR="007A09E6">
        <w:rPr>
          <w:rFonts w:ascii="Arial" w:eastAsia="Times New Roman" w:hAnsi="Arial" w:cs="Arial"/>
          <w:b/>
          <w:sz w:val="22"/>
          <w:szCs w:val="20"/>
        </w:rPr>
        <w:t>e</w:t>
      </w:r>
      <w:r w:rsidR="00FB1FE7" w:rsidRPr="00AD317F">
        <w:rPr>
          <w:rFonts w:ascii="Arial" w:eastAsia="Times New Roman" w:hAnsi="Arial" w:cs="Arial"/>
          <w:b/>
          <w:sz w:val="22"/>
          <w:szCs w:val="20"/>
        </w:rPr>
        <w:t>lection</w:t>
      </w:r>
      <w:r w:rsidR="00603852" w:rsidRPr="00AD317F">
        <w:rPr>
          <w:rFonts w:ascii="Arial" w:eastAsia="Times New Roman" w:hAnsi="Arial" w:cs="Arial"/>
          <w:b/>
          <w:sz w:val="22"/>
          <w:szCs w:val="20"/>
        </w:rPr>
        <w:t xml:space="preserve">: </w:t>
      </w:r>
    </w:p>
    <w:p w14:paraId="12645CBD" w14:textId="44881257" w:rsidR="00603852" w:rsidRPr="0088210D" w:rsidRDefault="00603852" w:rsidP="00603852">
      <w:pPr>
        <w:spacing w:after="120"/>
        <w:rPr>
          <w:rFonts w:ascii="Arial" w:eastAsia="Times New Roman" w:hAnsi="Arial" w:cs="Arial"/>
          <w:szCs w:val="20"/>
        </w:rPr>
      </w:pPr>
      <w:r w:rsidRPr="0088210D">
        <w:rPr>
          <w:rFonts w:ascii="Arial" w:eastAsia="Times New Roman" w:hAnsi="Arial" w:cs="Arial"/>
          <w:szCs w:val="20"/>
        </w:rPr>
        <w:t>Re-election: Miles Davey, Alastair Mumford and Peter Bowers</w:t>
      </w:r>
    </w:p>
    <w:p w14:paraId="3242D964" w14:textId="035FFCA3" w:rsidR="000E4FA1" w:rsidRPr="0088210D" w:rsidRDefault="00603852" w:rsidP="00BF23B2">
      <w:pPr>
        <w:pStyle w:val="ListParagraph"/>
        <w:numPr>
          <w:ilvl w:val="0"/>
          <w:numId w:val="3"/>
        </w:numPr>
        <w:spacing w:after="120"/>
        <w:rPr>
          <w:rFonts w:ascii="Arial" w:eastAsia="Times New Roman" w:hAnsi="Arial" w:cs="Arial"/>
          <w:sz w:val="22"/>
          <w:szCs w:val="22"/>
        </w:rPr>
      </w:pPr>
      <w:r w:rsidRPr="0088210D">
        <w:rPr>
          <w:rFonts w:ascii="Arial" w:eastAsia="Times New Roman" w:hAnsi="Arial" w:cs="Arial"/>
          <w:sz w:val="22"/>
          <w:szCs w:val="22"/>
        </w:rPr>
        <w:t>Miles Davey</w:t>
      </w:r>
      <w:r w:rsidR="00E274F4" w:rsidRPr="0088210D">
        <w:rPr>
          <w:rFonts w:ascii="Arial" w:eastAsia="Times New Roman" w:hAnsi="Arial" w:cs="Arial"/>
          <w:sz w:val="22"/>
          <w:szCs w:val="22"/>
        </w:rPr>
        <w:t xml:space="preserve"> </w:t>
      </w:r>
    </w:p>
    <w:p w14:paraId="5C1C2689" w14:textId="016558A2" w:rsidR="000E4FA1" w:rsidRPr="0088210D" w:rsidRDefault="000E4FA1" w:rsidP="00B12D9C">
      <w:pPr>
        <w:pStyle w:val="BodyText"/>
        <w:spacing w:line="240" w:lineRule="auto"/>
        <w:ind w:left="720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 xml:space="preserve">Members </w:t>
      </w:r>
      <w:r w:rsidR="00D85164" w:rsidRPr="0088210D">
        <w:rPr>
          <w:rFonts w:ascii="Arial" w:hAnsi="Arial" w:cs="Arial"/>
          <w:color w:val="000000" w:themeColor="text1"/>
          <w:sz w:val="22"/>
          <w:szCs w:val="22"/>
        </w:rPr>
        <w:t xml:space="preserve">present plus proxy votes </w:t>
      </w:r>
      <w:r w:rsidRPr="0088210D">
        <w:rPr>
          <w:rFonts w:ascii="Arial" w:hAnsi="Arial" w:cs="Arial"/>
          <w:color w:val="000000" w:themeColor="text1"/>
          <w:sz w:val="22"/>
          <w:szCs w:val="22"/>
        </w:rPr>
        <w:t>approved unanimously</w:t>
      </w:r>
    </w:p>
    <w:p w14:paraId="4B9A39D4" w14:textId="1627258F" w:rsidR="000E4FA1" w:rsidRPr="0088210D" w:rsidRDefault="00603852" w:rsidP="00BF23B2">
      <w:pPr>
        <w:pStyle w:val="ListParagraph"/>
        <w:numPr>
          <w:ilvl w:val="0"/>
          <w:numId w:val="3"/>
        </w:numPr>
        <w:spacing w:after="120"/>
        <w:rPr>
          <w:rFonts w:ascii="Arial" w:eastAsia="Times New Roman" w:hAnsi="Arial" w:cs="Arial"/>
          <w:sz w:val="22"/>
          <w:szCs w:val="22"/>
        </w:rPr>
      </w:pPr>
      <w:r w:rsidRPr="0088210D">
        <w:rPr>
          <w:rFonts w:ascii="Arial" w:eastAsia="Times New Roman" w:hAnsi="Arial" w:cs="Arial"/>
          <w:sz w:val="22"/>
          <w:szCs w:val="22"/>
        </w:rPr>
        <w:t>Alastair Mumford</w:t>
      </w:r>
    </w:p>
    <w:p w14:paraId="4C31262F" w14:textId="77777777" w:rsidR="00603852" w:rsidRPr="0088210D" w:rsidRDefault="000E4FA1" w:rsidP="00603852">
      <w:pPr>
        <w:pStyle w:val="BodyText"/>
        <w:spacing w:line="240" w:lineRule="auto"/>
        <w:ind w:left="720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>Members</w:t>
      </w:r>
      <w:r w:rsidR="00D85164" w:rsidRPr="0088210D">
        <w:rPr>
          <w:rFonts w:ascii="Arial" w:hAnsi="Arial" w:cs="Arial"/>
          <w:color w:val="000000" w:themeColor="text1"/>
          <w:sz w:val="22"/>
          <w:szCs w:val="22"/>
        </w:rPr>
        <w:t xml:space="preserve"> present plus proxy votes approved unanimously </w:t>
      </w:r>
    </w:p>
    <w:p w14:paraId="5A38FB92" w14:textId="272B4A0B" w:rsidR="00603852" w:rsidRPr="0088210D" w:rsidRDefault="00603852" w:rsidP="00603852">
      <w:pPr>
        <w:pStyle w:val="ListParagraph"/>
        <w:numPr>
          <w:ilvl w:val="0"/>
          <w:numId w:val="3"/>
        </w:numPr>
        <w:spacing w:after="120"/>
        <w:rPr>
          <w:rFonts w:ascii="Arial" w:eastAsia="Times New Roman" w:hAnsi="Arial" w:cs="Arial"/>
          <w:sz w:val="22"/>
          <w:szCs w:val="22"/>
        </w:rPr>
      </w:pPr>
      <w:r w:rsidRPr="0088210D">
        <w:rPr>
          <w:rFonts w:ascii="Arial" w:eastAsia="Times New Roman" w:hAnsi="Arial" w:cs="Arial"/>
          <w:sz w:val="22"/>
          <w:szCs w:val="22"/>
        </w:rPr>
        <w:t>Peter Bowers</w:t>
      </w:r>
    </w:p>
    <w:p w14:paraId="5717F32B" w14:textId="77777777" w:rsidR="00603852" w:rsidRPr="0088210D" w:rsidRDefault="00603852" w:rsidP="00603852">
      <w:pPr>
        <w:pStyle w:val="BodyText"/>
        <w:spacing w:line="240" w:lineRule="auto"/>
        <w:ind w:left="720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lastRenderedPageBreak/>
        <w:t xml:space="preserve">Members present plus proxy votes approved unanimously </w:t>
      </w:r>
    </w:p>
    <w:p w14:paraId="7C2C8D88" w14:textId="77777777" w:rsidR="00603852" w:rsidRPr="0088210D" w:rsidRDefault="00603852" w:rsidP="00603852">
      <w:pPr>
        <w:spacing w:after="120"/>
        <w:rPr>
          <w:rFonts w:ascii="Arial" w:eastAsia="Times New Roman" w:hAnsi="Arial" w:cs="Arial"/>
          <w:szCs w:val="20"/>
        </w:rPr>
      </w:pPr>
      <w:r w:rsidRPr="0088210D">
        <w:rPr>
          <w:rFonts w:ascii="Arial" w:eastAsia="Times New Roman" w:hAnsi="Arial" w:cs="Arial"/>
          <w:szCs w:val="20"/>
        </w:rPr>
        <w:t>New candidates: Tara Bowers, Andy Extance and David Thompson  (James Haigh being co-opted)</w:t>
      </w:r>
    </w:p>
    <w:p w14:paraId="6C15E843" w14:textId="232B74EA" w:rsidR="00603852" w:rsidRPr="0088210D" w:rsidRDefault="00603852" w:rsidP="00603852">
      <w:pPr>
        <w:pStyle w:val="ListParagraph"/>
        <w:numPr>
          <w:ilvl w:val="0"/>
          <w:numId w:val="3"/>
        </w:numPr>
        <w:spacing w:after="120"/>
        <w:rPr>
          <w:rFonts w:ascii="Arial" w:eastAsia="Times New Roman" w:hAnsi="Arial" w:cs="Arial"/>
          <w:sz w:val="22"/>
          <w:szCs w:val="22"/>
        </w:rPr>
      </w:pPr>
      <w:r w:rsidRPr="0088210D">
        <w:rPr>
          <w:rFonts w:ascii="Arial" w:eastAsia="Times New Roman" w:hAnsi="Arial" w:cs="Arial"/>
          <w:sz w:val="22"/>
          <w:szCs w:val="22"/>
        </w:rPr>
        <w:t>Tara Bowers</w:t>
      </w:r>
    </w:p>
    <w:p w14:paraId="1F7C3B2B" w14:textId="77777777" w:rsidR="00603852" w:rsidRPr="0088210D" w:rsidRDefault="00603852" w:rsidP="00603852">
      <w:pPr>
        <w:pStyle w:val="BodyText"/>
        <w:spacing w:line="240" w:lineRule="auto"/>
        <w:ind w:left="720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 xml:space="preserve">Members present plus proxy votes approved unanimously </w:t>
      </w:r>
    </w:p>
    <w:p w14:paraId="7BF6A421" w14:textId="1D7339F8" w:rsidR="00603852" w:rsidRPr="0088210D" w:rsidRDefault="00603852" w:rsidP="00603852">
      <w:pPr>
        <w:pStyle w:val="ListParagraph"/>
        <w:numPr>
          <w:ilvl w:val="0"/>
          <w:numId w:val="3"/>
        </w:numPr>
        <w:spacing w:after="120"/>
        <w:rPr>
          <w:rFonts w:ascii="Arial" w:eastAsia="Times New Roman" w:hAnsi="Arial" w:cs="Arial"/>
          <w:sz w:val="22"/>
          <w:szCs w:val="22"/>
        </w:rPr>
      </w:pPr>
      <w:r w:rsidRPr="0088210D">
        <w:rPr>
          <w:rFonts w:ascii="Arial" w:eastAsia="Times New Roman" w:hAnsi="Arial" w:cs="Arial"/>
          <w:sz w:val="22"/>
          <w:szCs w:val="22"/>
        </w:rPr>
        <w:t>Andy Extance</w:t>
      </w:r>
    </w:p>
    <w:p w14:paraId="40037914" w14:textId="77777777" w:rsidR="00603852" w:rsidRPr="0088210D" w:rsidRDefault="00603852" w:rsidP="00603852">
      <w:pPr>
        <w:pStyle w:val="BodyText"/>
        <w:spacing w:line="240" w:lineRule="auto"/>
        <w:ind w:left="720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 xml:space="preserve">Members present plus proxy votes approved unanimously </w:t>
      </w:r>
    </w:p>
    <w:p w14:paraId="6048CE1A" w14:textId="5AE9E56A" w:rsidR="00603852" w:rsidRPr="0088210D" w:rsidRDefault="00603852" w:rsidP="00603852">
      <w:pPr>
        <w:pStyle w:val="ListParagraph"/>
        <w:numPr>
          <w:ilvl w:val="0"/>
          <w:numId w:val="3"/>
        </w:numPr>
        <w:spacing w:after="120"/>
        <w:rPr>
          <w:rFonts w:ascii="Arial" w:eastAsia="Times New Roman" w:hAnsi="Arial" w:cs="Arial"/>
          <w:sz w:val="22"/>
          <w:szCs w:val="22"/>
        </w:rPr>
      </w:pPr>
      <w:r w:rsidRPr="0088210D">
        <w:rPr>
          <w:rFonts w:ascii="Arial" w:eastAsia="Times New Roman" w:hAnsi="Arial" w:cs="Arial"/>
          <w:sz w:val="22"/>
          <w:szCs w:val="22"/>
        </w:rPr>
        <w:t>David Thompson</w:t>
      </w:r>
    </w:p>
    <w:p w14:paraId="6417B37B" w14:textId="77777777" w:rsidR="00603852" w:rsidRPr="0088210D" w:rsidRDefault="00603852" w:rsidP="00603852">
      <w:pPr>
        <w:pStyle w:val="BodyText"/>
        <w:spacing w:line="240" w:lineRule="auto"/>
        <w:ind w:left="720"/>
        <w:rPr>
          <w:rFonts w:ascii="Arial" w:hAnsi="Arial" w:cs="Arial"/>
          <w:color w:val="000000" w:themeColor="text1"/>
          <w:sz w:val="22"/>
          <w:szCs w:val="22"/>
        </w:rPr>
      </w:pPr>
      <w:r w:rsidRPr="0088210D">
        <w:rPr>
          <w:rFonts w:ascii="Arial" w:hAnsi="Arial" w:cs="Arial"/>
          <w:color w:val="000000" w:themeColor="text1"/>
          <w:sz w:val="22"/>
          <w:szCs w:val="22"/>
        </w:rPr>
        <w:t xml:space="preserve">Members present plus proxy votes approved unanimously </w:t>
      </w:r>
    </w:p>
    <w:p w14:paraId="44C48A0E" w14:textId="2C895FCA" w:rsidR="00B12D9C" w:rsidRPr="0088210D" w:rsidRDefault="00E274F4" w:rsidP="00E274F4">
      <w:pPr>
        <w:rPr>
          <w:rStyle w:val="Strong"/>
          <w:rFonts w:ascii="Arial" w:eastAsia="Times New Roman" w:hAnsi="Arial" w:cs="Arial"/>
          <w:szCs w:val="20"/>
        </w:rPr>
      </w:pPr>
      <w:r w:rsidRPr="0088210D">
        <w:rPr>
          <w:rFonts w:ascii="Arial" w:eastAsia="Times New Roman" w:hAnsi="Arial" w:cs="Arial"/>
          <w:sz w:val="21"/>
          <w:szCs w:val="21"/>
        </w:rPr>
        <w:br/>
      </w:r>
      <w:r w:rsidRPr="0088210D">
        <w:rPr>
          <w:rFonts w:ascii="Arial" w:eastAsia="Times New Roman" w:hAnsi="Arial" w:cs="Arial"/>
          <w:sz w:val="16"/>
          <w:szCs w:val="16"/>
        </w:rPr>
        <w:t> </w:t>
      </w:r>
      <w:r w:rsidRPr="0088210D">
        <w:rPr>
          <w:rFonts w:ascii="Arial" w:eastAsia="Times New Roman" w:hAnsi="Arial" w:cs="Arial"/>
          <w:sz w:val="16"/>
          <w:szCs w:val="16"/>
        </w:rPr>
        <w:br/>
      </w:r>
      <w:r w:rsidRPr="0088210D">
        <w:rPr>
          <w:rStyle w:val="Strong"/>
          <w:rFonts w:ascii="Arial" w:eastAsia="Times New Roman" w:hAnsi="Arial" w:cs="Arial"/>
          <w:sz w:val="28"/>
          <w:szCs w:val="28"/>
        </w:rPr>
        <w:t xml:space="preserve">7. Any </w:t>
      </w:r>
      <w:r w:rsidR="005B29FE">
        <w:rPr>
          <w:rStyle w:val="Strong"/>
          <w:rFonts w:ascii="Arial" w:eastAsia="Times New Roman" w:hAnsi="Arial" w:cs="Arial"/>
          <w:sz w:val="28"/>
          <w:szCs w:val="28"/>
        </w:rPr>
        <w:t>O</w:t>
      </w:r>
      <w:r w:rsidR="005B29FE" w:rsidRPr="0088210D">
        <w:rPr>
          <w:rStyle w:val="Strong"/>
          <w:rFonts w:ascii="Arial" w:eastAsia="Times New Roman" w:hAnsi="Arial" w:cs="Arial"/>
          <w:sz w:val="28"/>
          <w:szCs w:val="28"/>
        </w:rPr>
        <w:t xml:space="preserve">ther </w:t>
      </w:r>
      <w:r w:rsidR="005B29FE">
        <w:rPr>
          <w:rStyle w:val="Strong"/>
          <w:rFonts w:ascii="Arial" w:eastAsia="Times New Roman" w:hAnsi="Arial" w:cs="Arial"/>
          <w:sz w:val="28"/>
          <w:szCs w:val="28"/>
        </w:rPr>
        <w:t>B</w:t>
      </w:r>
      <w:r w:rsidR="005B29FE" w:rsidRPr="0088210D">
        <w:rPr>
          <w:rStyle w:val="Strong"/>
          <w:rFonts w:ascii="Arial" w:eastAsia="Times New Roman" w:hAnsi="Arial" w:cs="Arial"/>
          <w:sz w:val="28"/>
          <w:szCs w:val="28"/>
        </w:rPr>
        <w:t>usiness</w:t>
      </w:r>
      <w:r w:rsidR="005B29FE" w:rsidRPr="0088210D">
        <w:rPr>
          <w:rStyle w:val="Strong"/>
          <w:rFonts w:ascii="Arial" w:eastAsia="Times New Roman" w:hAnsi="Arial" w:cs="Arial"/>
          <w:szCs w:val="20"/>
        </w:rPr>
        <w:t xml:space="preserve"> </w:t>
      </w:r>
    </w:p>
    <w:p w14:paraId="011DC4E0" w14:textId="77777777" w:rsidR="00ED46A3" w:rsidRPr="0088210D" w:rsidRDefault="00ED46A3" w:rsidP="00E274F4">
      <w:pPr>
        <w:rPr>
          <w:rStyle w:val="Strong"/>
          <w:rFonts w:ascii="Arial" w:eastAsia="Times New Roman" w:hAnsi="Arial" w:cs="Arial"/>
          <w:sz w:val="16"/>
          <w:szCs w:val="16"/>
        </w:rPr>
      </w:pPr>
    </w:p>
    <w:p w14:paraId="59787542" w14:textId="5000B517" w:rsidR="00491996" w:rsidRDefault="0088210D" w:rsidP="00E274F4">
      <w:pPr>
        <w:rPr>
          <w:rStyle w:val="Strong"/>
          <w:rFonts w:ascii="Arial" w:eastAsia="Times New Roman" w:hAnsi="Arial" w:cs="Arial"/>
          <w:b w:val="0"/>
          <w:sz w:val="22"/>
          <w:szCs w:val="28"/>
        </w:rPr>
      </w:pPr>
      <w:r w:rsidRPr="0088210D">
        <w:rPr>
          <w:rStyle w:val="Strong"/>
          <w:rFonts w:ascii="Arial" w:eastAsia="Times New Roman" w:hAnsi="Arial" w:cs="Arial"/>
          <w:b w:val="0"/>
          <w:sz w:val="22"/>
          <w:szCs w:val="28"/>
        </w:rPr>
        <w:t>None</w:t>
      </w:r>
    </w:p>
    <w:p w14:paraId="46301B95" w14:textId="3E9EF001" w:rsidR="00491996" w:rsidRDefault="00491996" w:rsidP="00E274F4">
      <w:pPr>
        <w:rPr>
          <w:rStyle w:val="Strong"/>
          <w:rFonts w:ascii="Arial" w:eastAsia="Times New Roman" w:hAnsi="Arial" w:cs="Arial"/>
          <w:b w:val="0"/>
          <w:sz w:val="22"/>
          <w:szCs w:val="28"/>
        </w:rPr>
      </w:pPr>
    </w:p>
    <w:p w14:paraId="726A3E23" w14:textId="77777777" w:rsidR="00491996" w:rsidRPr="0088210D" w:rsidRDefault="00491996" w:rsidP="00E274F4">
      <w:pPr>
        <w:rPr>
          <w:rStyle w:val="Strong"/>
          <w:rFonts w:ascii="Arial" w:eastAsia="Times New Roman" w:hAnsi="Arial" w:cs="Arial"/>
          <w:b w:val="0"/>
          <w:sz w:val="22"/>
          <w:szCs w:val="28"/>
        </w:rPr>
      </w:pPr>
    </w:p>
    <w:p w14:paraId="071B5147" w14:textId="6A882E39" w:rsidR="001335E5" w:rsidRPr="0088210D" w:rsidRDefault="00B12D9C">
      <w:pPr>
        <w:rPr>
          <w:rFonts w:ascii="Arial" w:eastAsia="Times New Roman" w:hAnsi="Arial" w:cs="Arial"/>
          <w:b/>
          <w:bCs/>
          <w:sz w:val="28"/>
          <w:szCs w:val="28"/>
        </w:rPr>
      </w:pPr>
      <w:r w:rsidRPr="0088210D">
        <w:rPr>
          <w:rStyle w:val="Strong"/>
          <w:rFonts w:ascii="Arial" w:eastAsia="Times New Roman" w:hAnsi="Arial" w:cs="Arial"/>
          <w:sz w:val="28"/>
          <w:szCs w:val="28"/>
        </w:rPr>
        <w:t>8. Close at 20.</w:t>
      </w:r>
      <w:r w:rsidR="0088210D">
        <w:rPr>
          <w:rStyle w:val="Strong"/>
          <w:rFonts w:ascii="Arial" w:eastAsia="Times New Roman" w:hAnsi="Arial" w:cs="Arial"/>
          <w:sz w:val="28"/>
          <w:szCs w:val="28"/>
        </w:rPr>
        <w:t>00</w:t>
      </w:r>
    </w:p>
    <w:sectPr w:rsidR="001335E5" w:rsidRPr="0088210D" w:rsidSect="00AD317F">
      <w:pgSz w:w="11900" w:h="16840"/>
      <w:pgMar w:top="1276" w:right="1800" w:bottom="851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Roboto Light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50F7C"/>
    <w:multiLevelType w:val="hybridMultilevel"/>
    <w:tmpl w:val="2B2A73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BB0580"/>
    <w:multiLevelType w:val="hybridMultilevel"/>
    <w:tmpl w:val="743C9D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3E39B8"/>
    <w:multiLevelType w:val="hybridMultilevel"/>
    <w:tmpl w:val="EB104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1EC"/>
    <w:rsid w:val="00047411"/>
    <w:rsid w:val="000E4FA1"/>
    <w:rsid w:val="001335E5"/>
    <w:rsid w:val="0018095A"/>
    <w:rsid w:val="002A7A99"/>
    <w:rsid w:val="002C41C4"/>
    <w:rsid w:val="0035061A"/>
    <w:rsid w:val="003577E2"/>
    <w:rsid w:val="003A34F4"/>
    <w:rsid w:val="003F61D2"/>
    <w:rsid w:val="00432839"/>
    <w:rsid w:val="0046293E"/>
    <w:rsid w:val="00472FF5"/>
    <w:rsid w:val="00491996"/>
    <w:rsid w:val="004B12C9"/>
    <w:rsid w:val="0050681E"/>
    <w:rsid w:val="005572D7"/>
    <w:rsid w:val="005977A1"/>
    <w:rsid w:val="005B29FE"/>
    <w:rsid w:val="005F43D1"/>
    <w:rsid w:val="00603852"/>
    <w:rsid w:val="006430D7"/>
    <w:rsid w:val="00666E0B"/>
    <w:rsid w:val="00731A67"/>
    <w:rsid w:val="00741994"/>
    <w:rsid w:val="0075213A"/>
    <w:rsid w:val="00797F2B"/>
    <w:rsid w:val="007A09E6"/>
    <w:rsid w:val="0088210D"/>
    <w:rsid w:val="00886041"/>
    <w:rsid w:val="008C24AE"/>
    <w:rsid w:val="009956BA"/>
    <w:rsid w:val="009F6954"/>
    <w:rsid w:val="00A10F06"/>
    <w:rsid w:val="00A22698"/>
    <w:rsid w:val="00A707ED"/>
    <w:rsid w:val="00AD317F"/>
    <w:rsid w:val="00AF6F6A"/>
    <w:rsid w:val="00B12D9C"/>
    <w:rsid w:val="00BB1F12"/>
    <w:rsid w:val="00BC541F"/>
    <w:rsid w:val="00BD02EF"/>
    <w:rsid w:val="00BD2422"/>
    <w:rsid w:val="00BD24BC"/>
    <w:rsid w:val="00BE69BF"/>
    <w:rsid w:val="00BF23B2"/>
    <w:rsid w:val="00CC01EC"/>
    <w:rsid w:val="00D0430F"/>
    <w:rsid w:val="00D15650"/>
    <w:rsid w:val="00D6366E"/>
    <w:rsid w:val="00D803E9"/>
    <w:rsid w:val="00D85164"/>
    <w:rsid w:val="00DB6AB4"/>
    <w:rsid w:val="00DD448C"/>
    <w:rsid w:val="00E06E60"/>
    <w:rsid w:val="00E274F4"/>
    <w:rsid w:val="00ED46A3"/>
    <w:rsid w:val="00ED60FB"/>
    <w:rsid w:val="00EE79BB"/>
    <w:rsid w:val="00F52EB0"/>
    <w:rsid w:val="00FB1FE7"/>
    <w:rsid w:val="00FD13F7"/>
    <w:rsid w:val="00FE6BA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7CF7B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1EC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1E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E274F4"/>
    <w:pPr>
      <w:spacing w:after="120" w:line="300" w:lineRule="auto"/>
    </w:pPr>
    <w:rPr>
      <w:rFonts w:ascii="Roboto Light" w:hAnsi="Roboto Light"/>
      <w:sz w:val="20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E274F4"/>
    <w:rPr>
      <w:rFonts w:ascii="Roboto Light" w:hAnsi="Roboto Light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E274F4"/>
    <w:rPr>
      <w:b/>
      <w:bCs/>
    </w:rPr>
  </w:style>
  <w:style w:type="table" w:styleId="TableGrid">
    <w:name w:val="Table Grid"/>
    <w:basedOn w:val="TableNormal"/>
    <w:uiPriority w:val="59"/>
    <w:rsid w:val="00FE6B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8210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210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61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61A"/>
    <w:rPr>
      <w:rFonts w:ascii="Lucida Grande" w:hAnsi="Lucida Grande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5061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061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061A"/>
    <w:rPr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061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061A"/>
    <w:rPr>
      <w:b/>
      <w:bCs/>
      <w:sz w:val="24"/>
      <w:szCs w:val="24"/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577E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1EC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1E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E274F4"/>
    <w:pPr>
      <w:spacing w:after="120" w:line="300" w:lineRule="auto"/>
    </w:pPr>
    <w:rPr>
      <w:rFonts w:ascii="Roboto Light" w:hAnsi="Roboto Light"/>
      <w:sz w:val="20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E274F4"/>
    <w:rPr>
      <w:rFonts w:ascii="Roboto Light" w:hAnsi="Roboto Light"/>
      <w:szCs w:val="24"/>
      <w:lang w:eastAsia="en-US"/>
    </w:rPr>
  </w:style>
  <w:style w:type="character" w:styleId="Strong">
    <w:name w:val="Strong"/>
    <w:basedOn w:val="DefaultParagraphFont"/>
    <w:uiPriority w:val="22"/>
    <w:qFormat/>
    <w:rsid w:val="00E274F4"/>
    <w:rPr>
      <w:b/>
      <w:bCs/>
    </w:rPr>
  </w:style>
  <w:style w:type="table" w:styleId="TableGrid">
    <w:name w:val="Table Grid"/>
    <w:basedOn w:val="TableNormal"/>
    <w:uiPriority w:val="59"/>
    <w:rsid w:val="00FE6B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8210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210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61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61A"/>
    <w:rPr>
      <w:rFonts w:ascii="Lucida Grande" w:hAnsi="Lucida Grande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5061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061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061A"/>
    <w:rPr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061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061A"/>
    <w:rPr>
      <w:b/>
      <w:bCs/>
      <w:sz w:val="24"/>
      <w:szCs w:val="24"/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577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9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98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1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1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0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2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3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8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ecoe.org.uk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1140</Words>
  <Characters>6500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Creating Synergies</Company>
  <LinksUpToDate>false</LinksUpToDate>
  <CharactersWithSpaces>7625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Gill Wyatt</dc:creator>
  <cp:lastModifiedBy>Gill Wyatt</cp:lastModifiedBy>
  <cp:revision>2</cp:revision>
  <dcterms:created xsi:type="dcterms:W3CDTF">2018-06-22T12:50:00Z</dcterms:created>
  <dcterms:modified xsi:type="dcterms:W3CDTF">2018-06-22T12:50:00Z</dcterms:modified>
</cp:coreProperties>
</file>