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A5A45C" w14:textId="4E9B3644" w:rsidR="00AC4EEC" w:rsidRPr="004A36D3" w:rsidRDefault="00F7109B" w:rsidP="00521487">
      <w:pPr>
        <w:jc w:val="both"/>
        <w:rPr>
          <w:rFonts w:ascii="Arial" w:hAnsi="Arial"/>
          <w:b/>
          <w:szCs w:val="22"/>
        </w:rPr>
      </w:pPr>
      <w:r>
        <w:rPr>
          <w:rFonts w:ascii="Arial" w:hAnsi="Arial"/>
          <w:b/>
          <w:noProof/>
          <w:szCs w:val="22"/>
          <w:lang w:val="en-US"/>
        </w:rPr>
        <w:drawing>
          <wp:anchor distT="0" distB="0" distL="114300" distR="114300" simplePos="0" relativeHeight="251659264" behindDoc="0" locked="0" layoutInCell="1" allowOverlap="1" wp14:anchorId="2F9DEC69" wp14:editId="58833EE0">
            <wp:simplePos x="0" y="0"/>
            <wp:positionH relativeFrom="column">
              <wp:posOffset>-62865</wp:posOffset>
            </wp:positionH>
            <wp:positionV relativeFrom="paragraph">
              <wp:posOffset>-454660</wp:posOffset>
            </wp:positionV>
            <wp:extent cx="2099310" cy="978535"/>
            <wp:effectExtent l="25400" t="0" r="8890" b="0"/>
            <wp:wrapTopAndBottom/>
            <wp:docPr id="3" name="Picture 3" descr="::Design:ECOE logos:ECOE_On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Design:ECOE logos:ECOE_OnWhit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978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48C2">
        <w:rPr>
          <w:rFonts w:ascii="Arial" w:hAnsi="Arial"/>
          <w:b/>
          <w:sz w:val="32"/>
          <w:szCs w:val="32"/>
        </w:rPr>
        <w:t>Minutes</w:t>
      </w:r>
      <w:r w:rsidR="00C343FF" w:rsidRPr="00AC4EEC">
        <w:rPr>
          <w:rFonts w:ascii="Arial" w:hAnsi="Arial"/>
          <w:b/>
          <w:sz w:val="32"/>
          <w:szCs w:val="32"/>
        </w:rPr>
        <w:t xml:space="preserve">: </w:t>
      </w:r>
      <w:r w:rsidR="00E82237">
        <w:rPr>
          <w:rFonts w:ascii="Arial" w:hAnsi="Arial"/>
          <w:b/>
          <w:sz w:val="32"/>
          <w:szCs w:val="32"/>
        </w:rPr>
        <w:t>AGM</w:t>
      </w:r>
    </w:p>
    <w:p w14:paraId="7123520F" w14:textId="77777777" w:rsidR="00E82237" w:rsidRDefault="00E82237" w:rsidP="00521487">
      <w:pPr>
        <w:jc w:val="both"/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>Thur</w:t>
      </w:r>
      <w:r w:rsidR="004A36D3">
        <w:rPr>
          <w:rFonts w:ascii="Arial" w:hAnsi="Arial"/>
          <w:b/>
          <w:sz w:val="32"/>
          <w:szCs w:val="32"/>
        </w:rPr>
        <w:t>s</w:t>
      </w:r>
      <w:r w:rsidR="00F55858">
        <w:rPr>
          <w:rFonts w:ascii="Arial" w:hAnsi="Arial"/>
          <w:b/>
          <w:sz w:val="32"/>
          <w:szCs w:val="32"/>
        </w:rPr>
        <w:t>day</w:t>
      </w:r>
      <w:r w:rsidR="00F85D00">
        <w:rPr>
          <w:rFonts w:ascii="Arial" w:hAnsi="Arial"/>
          <w:b/>
          <w:sz w:val="32"/>
          <w:szCs w:val="32"/>
        </w:rPr>
        <w:t xml:space="preserve"> </w:t>
      </w:r>
      <w:r w:rsidRPr="00E82237">
        <w:rPr>
          <w:rFonts w:ascii="Arial" w:hAnsi="Arial"/>
          <w:b/>
          <w:sz w:val="32"/>
          <w:szCs w:val="32"/>
        </w:rPr>
        <w:t>6 June 2019</w:t>
      </w:r>
    </w:p>
    <w:p w14:paraId="459F2D38" w14:textId="134CF0AC" w:rsidR="00451EA9" w:rsidRPr="00AC4EEC" w:rsidRDefault="00F85D00" w:rsidP="00521487">
      <w:pPr>
        <w:jc w:val="both"/>
        <w:rPr>
          <w:rFonts w:ascii="Arial" w:hAnsi="Arial"/>
          <w:b/>
          <w:sz w:val="32"/>
          <w:szCs w:val="32"/>
        </w:rPr>
      </w:pPr>
      <w:r w:rsidRPr="00AC4EEC">
        <w:rPr>
          <w:rFonts w:ascii="Arial" w:hAnsi="Arial"/>
          <w:b/>
          <w:sz w:val="32"/>
          <w:szCs w:val="32"/>
        </w:rPr>
        <w:t>1</w:t>
      </w:r>
      <w:r w:rsidR="00000CC4">
        <w:rPr>
          <w:rFonts w:ascii="Arial" w:hAnsi="Arial"/>
          <w:b/>
          <w:sz w:val="32"/>
          <w:szCs w:val="32"/>
        </w:rPr>
        <w:t>8.30</w:t>
      </w:r>
      <w:r w:rsidR="005F3561">
        <w:rPr>
          <w:rFonts w:ascii="Arial" w:hAnsi="Arial"/>
          <w:b/>
          <w:sz w:val="32"/>
          <w:szCs w:val="32"/>
        </w:rPr>
        <w:t>- 20.45</w:t>
      </w:r>
    </w:p>
    <w:p w14:paraId="0696A858" w14:textId="59907640" w:rsidR="00521487" w:rsidRDefault="00451EA9" w:rsidP="00521487">
      <w:pPr>
        <w:jc w:val="both"/>
        <w:rPr>
          <w:rFonts w:ascii="Arial" w:hAnsi="Arial" w:cs="Arial"/>
          <w:szCs w:val="32"/>
        </w:rPr>
      </w:pPr>
      <w:r w:rsidRPr="00451EA9">
        <w:rPr>
          <w:rFonts w:ascii="Arial" w:hAnsi="Arial"/>
          <w:szCs w:val="22"/>
        </w:rPr>
        <w:t xml:space="preserve">At </w:t>
      </w:r>
      <w:r w:rsidR="00A74296" w:rsidRPr="00451EA9">
        <w:rPr>
          <w:rFonts w:ascii="Arial" w:hAnsi="Arial" w:cs="Arial"/>
          <w:szCs w:val="32"/>
        </w:rPr>
        <w:t>Stephens</w:t>
      </w:r>
      <w:r w:rsidR="00A74296">
        <w:rPr>
          <w:rFonts w:ascii="Arial" w:hAnsi="Arial" w:cs="Arial"/>
          <w:szCs w:val="32"/>
        </w:rPr>
        <w:t xml:space="preserve"> </w:t>
      </w:r>
      <w:proofErr w:type="spellStart"/>
      <w:r w:rsidR="00A5760A" w:rsidRPr="00A74296">
        <w:rPr>
          <w:rFonts w:ascii="Arial" w:hAnsi="Arial" w:cs="Arial"/>
          <w:szCs w:val="32"/>
        </w:rPr>
        <w:t>Scown</w:t>
      </w:r>
      <w:proofErr w:type="spellEnd"/>
    </w:p>
    <w:p w14:paraId="5CC4FA21" w14:textId="3CA8E4AD" w:rsidR="00F77E5C" w:rsidRDefault="00F77E5C" w:rsidP="00521487">
      <w:pPr>
        <w:jc w:val="both"/>
        <w:rPr>
          <w:rFonts w:ascii="Arial" w:hAnsi="Arial" w:cs="Arial"/>
          <w:szCs w:val="32"/>
        </w:rPr>
      </w:pPr>
    </w:p>
    <w:p w14:paraId="365985DC" w14:textId="23710790" w:rsidR="004432E2" w:rsidRDefault="004432E2" w:rsidP="00521487">
      <w:pPr>
        <w:jc w:val="both"/>
        <w:rPr>
          <w:rFonts w:ascii="Arial" w:hAnsi="Arial" w:cs="Arial"/>
          <w:szCs w:val="32"/>
        </w:rPr>
      </w:pPr>
    </w:p>
    <w:p w14:paraId="423BF375" w14:textId="7E31D68F" w:rsidR="004432E2" w:rsidRPr="008E53FD" w:rsidRDefault="004432E2" w:rsidP="00521487">
      <w:pPr>
        <w:jc w:val="both"/>
        <w:rPr>
          <w:rFonts w:asciiTheme="majorHAnsi" w:hAnsiTheme="majorHAnsi" w:cstheme="majorHAnsi"/>
          <w:b/>
          <w:bCs/>
        </w:rPr>
      </w:pPr>
      <w:r w:rsidRPr="008E53FD">
        <w:rPr>
          <w:rFonts w:asciiTheme="majorHAnsi" w:hAnsiTheme="majorHAnsi" w:cstheme="majorHAnsi"/>
          <w:b/>
          <w:bCs/>
        </w:rPr>
        <w:t>1 Attendance and absence</w:t>
      </w:r>
    </w:p>
    <w:p w14:paraId="2EA7B917" w14:textId="7374840A" w:rsidR="00B62B93" w:rsidRDefault="00B62B93" w:rsidP="00521487">
      <w:pPr>
        <w:jc w:val="both"/>
        <w:rPr>
          <w:rFonts w:ascii="Arial" w:hAnsi="Arial" w:cs="Arial"/>
          <w:szCs w:val="32"/>
        </w:rPr>
      </w:pPr>
    </w:p>
    <w:p w14:paraId="6212AAD4" w14:textId="36183AC0" w:rsidR="00465BF9" w:rsidRPr="004432E2" w:rsidRDefault="00B62B93" w:rsidP="003722D4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4432E2">
        <w:rPr>
          <w:rFonts w:asciiTheme="majorHAnsi" w:hAnsiTheme="majorHAnsi" w:cstheme="majorHAnsi"/>
          <w:b/>
          <w:bCs/>
          <w:sz w:val="22"/>
          <w:szCs w:val="22"/>
        </w:rPr>
        <w:t>Attendance</w:t>
      </w:r>
      <w:r w:rsidRPr="004432E2">
        <w:rPr>
          <w:rFonts w:asciiTheme="majorHAnsi" w:hAnsiTheme="majorHAnsi" w:cstheme="majorHAnsi"/>
          <w:b/>
          <w:bCs/>
          <w:sz w:val="22"/>
          <w:szCs w:val="22"/>
        </w:rPr>
        <w:br/>
      </w:r>
    </w:p>
    <w:p w14:paraId="3B4D9D36" w14:textId="35C976C7" w:rsidR="00465BF9" w:rsidRPr="004432E2" w:rsidRDefault="00465BF9" w:rsidP="003722D4">
      <w:pPr>
        <w:rPr>
          <w:rFonts w:asciiTheme="majorHAnsi" w:hAnsiTheme="majorHAnsi" w:cstheme="majorHAnsi"/>
          <w:b/>
          <w:bCs/>
          <w:color w:val="000000"/>
          <w:sz w:val="22"/>
          <w:szCs w:val="22"/>
          <w:shd w:val="clear" w:color="auto" w:fill="FFFFFF"/>
        </w:rPr>
      </w:pPr>
      <w:r w:rsidRPr="004432E2">
        <w:rPr>
          <w:rFonts w:asciiTheme="majorHAnsi" w:hAnsiTheme="majorHAnsi" w:cstheme="majorHAnsi"/>
          <w:b/>
          <w:bCs/>
          <w:color w:val="000000"/>
          <w:sz w:val="22"/>
          <w:szCs w:val="22"/>
          <w:shd w:val="clear" w:color="auto" w:fill="FFFFFF"/>
        </w:rPr>
        <w:t>Directors</w:t>
      </w:r>
    </w:p>
    <w:p w14:paraId="53A75939" w14:textId="4E83F02B" w:rsidR="00465BF9" w:rsidRPr="004432E2" w:rsidRDefault="00465BF9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Alastair Mumford</w:t>
      </w:r>
    </w:p>
    <w:p w14:paraId="641E5D4F" w14:textId="77777777" w:rsidR="00465BF9" w:rsidRPr="004432E2" w:rsidRDefault="00465BF9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 xml:space="preserve">Andy </w:t>
      </w:r>
      <w:proofErr w:type="spellStart"/>
      <w:r w:rsidRPr="004432E2">
        <w:rPr>
          <w:rFonts w:asciiTheme="majorHAnsi" w:hAnsiTheme="majorHAnsi" w:cstheme="majorHAnsi"/>
          <w:sz w:val="22"/>
          <w:szCs w:val="22"/>
        </w:rPr>
        <w:t>Extance</w:t>
      </w:r>
      <w:proofErr w:type="spellEnd"/>
      <w:r w:rsidRPr="004432E2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3C45FE8" w14:textId="36A175EB" w:rsidR="00465BF9" w:rsidRPr="004432E2" w:rsidRDefault="00465BF9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David</w:t>
      </w:r>
      <w:r w:rsidR="00B62B93"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Pr="004432E2">
        <w:rPr>
          <w:rFonts w:asciiTheme="majorHAnsi" w:hAnsiTheme="majorHAnsi" w:cstheme="majorHAnsi"/>
          <w:sz w:val="22"/>
          <w:szCs w:val="22"/>
        </w:rPr>
        <w:t>Thompson</w:t>
      </w:r>
      <w:r w:rsidRPr="004432E2">
        <w:rPr>
          <w:rFonts w:asciiTheme="majorHAnsi" w:hAnsiTheme="majorHAnsi" w:cstheme="majorHAnsi"/>
          <w:sz w:val="22"/>
          <w:szCs w:val="22"/>
        </w:rPr>
        <w:br/>
        <w:t>Hertha Woo</w:t>
      </w:r>
      <w:r w:rsidR="00B62B93" w:rsidRPr="004432E2">
        <w:rPr>
          <w:rFonts w:asciiTheme="majorHAnsi" w:hAnsiTheme="majorHAnsi" w:cstheme="majorHAnsi"/>
          <w:sz w:val="22"/>
          <w:szCs w:val="22"/>
        </w:rPr>
        <w:t>d</w:t>
      </w:r>
    </w:p>
    <w:p w14:paraId="3E9D0A64" w14:textId="77777777" w:rsidR="00465BF9" w:rsidRPr="004432E2" w:rsidRDefault="003722D4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Gill Wyatt</w:t>
      </w:r>
    </w:p>
    <w:p w14:paraId="28EB5FAB" w14:textId="3D70C6AD" w:rsidR="00465BF9" w:rsidRPr="004432E2" w:rsidRDefault="00465BF9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Miles</w:t>
      </w:r>
      <w:r w:rsidR="00B62B93"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Pr="004432E2">
        <w:rPr>
          <w:rFonts w:asciiTheme="majorHAnsi" w:hAnsiTheme="majorHAnsi" w:cstheme="majorHAnsi"/>
          <w:sz w:val="22"/>
          <w:szCs w:val="22"/>
        </w:rPr>
        <w:t xml:space="preserve">Davey </w:t>
      </w:r>
      <w:r w:rsidR="003722D4" w:rsidRPr="004432E2">
        <w:rPr>
          <w:rFonts w:asciiTheme="majorHAnsi" w:hAnsiTheme="majorHAnsi" w:cstheme="majorHAnsi"/>
          <w:sz w:val="22"/>
          <w:szCs w:val="22"/>
        </w:rPr>
        <w:br/>
      </w:r>
      <w:r w:rsidRPr="004432E2">
        <w:rPr>
          <w:rFonts w:asciiTheme="majorHAnsi" w:hAnsiTheme="majorHAnsi" w:cstheme="majorHAnsi"/>
          <w:sz w:val="22"/>
          <w:szCs w:val="22"/>
        </w:rPr>
        <w:t>Patrick</w:t>
      </w:r>
      <w:r w:rsidR="00B62B93"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Pr="004432E2">
        <w:rPr>
          <w:rFonts w:asciiTheme="majorHAnsi" w:hAnsiTheme="majorHAnsi" w:cstheme="majorHAnsi"/>
          <w:sz w:val="22"/>
          <w:szCs w:val="22"/>
        </w:rPr>
        <w:t xml:space="preserve">Devine-Wright </w:t>
      </w:r>
      <w:r w:rsidR="003722D4" w:rsidRPr="004432E2">
        <w:rPr>
          <w:rFonts w:asciiTheme="majorHAnsi" w:hAnsiTheme="majorHAnsi" w:cstheme="majorHAnsi"/>
          <w:sz w:val="22"/>
          <w:szCs w:val="22"/>
        </w:rPr>
        <w:br/>
        <w:t>Peter</w:t>
      </w:r>
      <w:r w:rsidR="00B62B93"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="003722D4" w:rsidRPr="004432E2">
        <w:rPr>
          <w:rFonts w:asciiTheme="majorHAnsi" w:hAnsiTheme="majorHAnsi" w:cstheme="majorHAnsi"/>
          <w:sz w:val="22"/>
          <w:szCs w:val="22"/>
        </w:rPr>
        <w:t xml:space="preserve">Bowers </w:t>
      </w:r>
      <w:r w:rsidR="003722D4" w:rsidRPr="004432E2">
        <w:rPr>
          <w:rFonts w:asciiTheme="majorHAnsi" w:hAnsiTheme="majorHAnsi" w:cstheme="majorHAnsi"/>
          <w:sz w:val="22"/>
          <w:szCs w:val="22"/>
        </w:rPr>
        <w:br/>
      </w:r>
      <w:r w:rsidRPr="004432E2">
        <w:rPr>
          <w:rFonts w:asciiTheme="majorHAnsi" w:hAnsiTheme="majorHAnsi" w:cstheme="majorHAnsi"/>
          <w:sz w:val="22"/>
          <w:szCs w:val="22"/>
        </w:rPr>
        <w:t>Sonya Bedford</w:t>
      </w:r>
    </w:p>
    <w:p w14:paraId="6455435F" w14:textId="00BAF71B" w:rsidR="003722D4" w:rsidRPr="004432E2" w:rsidRDefault="003722D4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Tara Bowers</w:t>
      </w:r>
    </w:p>
    <w:p w14:paraId="4E5A8B5D" w14:textId="4B09C847" w:rsidR="00E82237" w:rsidRPr="004432E2" w:rsidRDefault="004B48C2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 xml:space="preserve">Vicky </w:t>
      </w:r>
      <w:proofErr w:type="spellStart"/>
      <w:r w:rsidRPr="004432E2">
        <w:rPr>
          <w:rFonts w:asciiTheme="majorHAnsi" w:hAnsiTheme="majorHAnsi" w:cstheme="majorHAnsi"/>
          <w:sz w:val="22"/>
          <w:szCs w:val="22"/>
        </w:rPr>
        <w:t>Valli</w:t>
      </w:r>
      <w:r w:rsidR="00B62B93" w:rsidRPr="004432E2">
        <w:rPr>
          <w:rFonts w:asciiTheme="majorHAnsi" w:hAnsiTheme="majorHAnsi" w:cstheme="majorHAnsi"/>
          <w:sz w:val="22"/>
          <w:szCs w:val="22"/>
        </w:rPr>
        <w:t>s</w:t>
      </w:r>
      <w:proofErr w:type="spellEnd"/>
    </w:p>
    <w:tbl>
      <w:tblPr>
        <w:tblW w:w="3080" w:type="dxa"/>
        <w:tblLook w:val="04A0" w:firstRow="1" w:lastRow="0" w:firstColumn="1" w:lastColumn="0" w:noHBand="0" w:noVBand="1"/>
      </w:tblPr>
      <w:tblGrid>
        <w:gridCol w:w="3080"/>
      </w:tblGrid>
      <w:tr w:rsidR="00E82237" w:rsidRPr="00E82237" w14:paraId="782F49E5" w14:textId="77777777" w:rsidTr="00E82237">
        <w:trPr>
          <w:trHeight w:val="360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B0E7" w14:textId="77777777" w:rsidR="00465BF9" w:rsidRPr="004432E2" w:rsidRDefault="00465BF9" w:rsidP="002364B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0D51816" w14:textId="77777777" w:rsidR="00465BF9" w:rsidRPr="004432E2" w:rsidRDefault="00465BF9" w:rsidP="002364B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ADD2008" w14:textId="288476AE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Members</w:t>
            </w:r>
          </w:p>
          <w:p w14:paraId="67BFB09A" w14:textId="63B3CE22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Elizabeth Allen </w:t>
            </w:r>
          </w:p>
          <w:p w14:paraId="39E01460" w14:textId="3F1019EF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Fuad</w:t>
            </w:r>
            <w:proofErr w:type="spellEnd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 Al-Tawil</w:t>
            </w:r>
          </w:p>
          <w:p w14:paraId="72A750FE" w14:textId="17DB13AA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Hilary Noakes</w:t>
            </w:r>
          </w:p>
          <w:p w14:paraId="7E6CCB0F" w14:textId="27653EC4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James </w:t>
            </w:r>
            <w:proofErr w:type="spellStart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Harle</w:t>
            </w:r>
            <w:proofErr w:type="spellEnd"/>
          </w:p>
          <w:p w14:paraId="7225B766" w14:textId="1B036242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Jeff Ridley</w:t>
            </w:r>
          </w:p>
          <w:p w14:paraId="6BDD2F5A" w14:textId="782E2199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Kendra Brown</w:t>
            </w:r>
          </w:p>
          <w:p w14:paraId="6F5240C1" w14:textId="1643C98C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proofErr w:type="spellStart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Margretta</w:t>
            </w:r>
            <w:proofErr w:type="spellEnd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proofErr w:type="spellStart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Bowstead</w:t>
            </w:r>
            <w:proofErr w:type="spellEnd"/>
          </w:p>
          <w:p w14:paraId="134CAFE2" w14:textId="763D4EDE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Michael Morgan</w:t>
            </w:r>
          </w:p>
          <w:p w14:paraId="29078340" w14:textId="7EA4E7C3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Paul Rogers</w:t>
            </w:r>
          </w:p>
          <w:p w14:paraId="175C10CA" w14:textId="226A47F2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Peter </w:t>
            </w:r>
            <w:proofErr w:type="spellStart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Nickol</w:t>
            </w:r>
            <w:proofErr w:type="spellEnd"/>
          </w:p>
          <w:p w14:paraId="6256C7B5" w14:textId="470688BE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Robert Ashton</w:t>
            </w:r>
          </w:p>
          <w:p w14:paraId="60B8C533" w14:textId="7F27E10B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Rosemary Waite</w:t>
            </w:r>
          </w:p>
          <w:p w14:paraId="37F150B1" w14:textId="1DFE6123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Rosina Ashton</w:t>
            </w:r>
          </w:p>
          <w:p w14:paraId="42E13290" w14:textId="07C09E93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Saxon Spence</w:t>
            </w:r>
          </w:p>
          <w:p w14:paraId="0390253A" w14:textId="73177831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Sheila Swarbrick</w:t>
            </w:r>
          </w:p>
          <w:p w14:paraId="666AD3C1" w14:textId="55814E08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Louisa </w:t>
            </w:r>
            <w:proofErr w:type="spellStart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Radice</w:t>
            </w:r>
            <w:proofErr w:type="spellEnd"/>
          </w:p>
          <w:p w14:paraId="5C9B6D89" w14:textId="04F341E1" w:rsidR="00B62B93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33319D4" w14:textId="22127AEB" w:rsidR="00264818" w:rsidRPr="00126761" w:rsidRDefault="00264818" w:rsidP="004432E2">
            <w:pPr>
              <w:ind w:left="-107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26761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In </w:t>
            </w:r>
            <w:r w:rsidR="00126761" w:rsidRPr="00126761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attendance</w:t>
            </w:r>
          </w:p>
          <w:p w14:paraId="257474B5" w14:textId="77777777" w:rsidR="00126761" w:rsidRPr="00126761" w:rsidRDefault="00126761" w:rsidP="00126761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126761">
              <w:rPr>
                <w:rFonts w:asciiTheme="majorHAnsi" w:hAnsiTheme="majorHAnsi" w:cstheme="majorHAnsi"/>
                <w:sz w:val="22"/>
                <w:szCs w:val="22"/>
              </w:rPr>
              <w:t>Alan Denbigh</w:t>
            </w:r>
          </w:p>
          <w:p w14:paraId="3A024EE8" w14:textId="77777777" w:rsidR="00126761" w:rsidRPr="004432E2" w:rsidRDefault="00126761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95CEBE2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Apologies: </w:t>
            </w:r>
          </w:p>
          <w:p w14:paraId="7CD24432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98F1F30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Adrian Bailey</w:t>
            </w:r>
          </w:p>
          <w:p w14:paraId="72AC3300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Martin </w:t>
            </w:r>
            <w:proofErr w:type="spellStart"/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Crothall</w:t>
            </w:r>
            <w:proofErr w:type="spellEnd"/>
          </w:p>
          <w:p w14:paraId="532D7A8A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Claire Ash Wheeler</w:t>
            </w:r>
          </w:p>
          <w:p w14:paraId="12C2DD92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Helen Vines</w:t>
            </w:r>
          </w:p>
          <w:p w14:paraId="58BAF0EC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Mark Allen</w:t>
            </w:r>
          </w:p>
          <w:p w14:paraId="16B96122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Phil Wright</w:t>
            </w:r>
          </w:p>
          <w:p w14:paraId="60D00F32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Steven Pratt</w:t>
            </w:r>
          </w:p>
          <w:p w14:paraId="28E3D3B2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Ella Young</w:t>
            </w:r>
          </w:p>
          <w:p w14:paraId="473D2809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Miranda Taverner</w:t>
            </w:r>
          </w:p>
          <w:p w14:paraId="1035A8FB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 xml:space="preserve">Dave Stanley </w:t>
            </w:r>
          </w:p>
          <w:p w14:paraId="2952442C" w14:textId="77777777" w:rsidR="00126761" w:rsidRDefault="00B62B93" w:rsidP="00126761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 w:rsidRPr="004432E2">
              <w:rPr>
                <w:rFonts w:asciiTheme="majorHAnsi" w:hAnsiTheme="majorHAnsi" w:cstheme="majorHAnsi"/>
                <w:sz w:val="22"/>
                <w:szCs w:val="22"/>
              </w:rPr>
              <w:t>Bridget Oliver</w:t>
            </w:r>
          </w:p>
          <w:p w14:paraId="221EAC63" w14:textId="5128E7D2" w:rsidR="00126761" w:rsidRPr="00126761" w:rsidRDefault="00126761" w:rsidP="00126761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Steve Hudson</w:t>
            </w:r>
          </w:p>
          <w:p w14:paraId="154872B0" w14:textId="77777777" w:rsidR="00126761" w:rsidRPr="004432E2" w:rsidRDefault="00126761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2D8A818" w14:textId="77777777" w:rsidR="00B62B93" w:rsidRPr="004432E2" w:rsidRDefault="00B62B93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  <w:bookmarkStart w:id="0" w:name="_GoBack"/>
            <w:bookmarkEnd w:id="0"/>
          </w:p>
          <w:p w14:paraId="4A6CFA4A" w14:textId="77777777" w:rsidR="00465BF9" w:rsidRPr="004432E2" w:rsidRDefault="00465BF9" w:rsidP="004432E2">
            <w:pPr>
              <w:ind w:left="-107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7C83F40" w14:textId="66673898" w:rsidR="00E82237" w:rsidRPr="004432E2" w:rsidRDefault="00E82237" w:rsidP="002364B8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56050D69" w14:textId="19A38CF9" w:rsidR="00E82237" w:rsidRPr="008E53FD" w:rsidRDefault="00E82237" w:rsidP="00B62B93">
      <w:pPr>
        <w:rPr>
          <w:rFonts w:asciiTheme="majorHAnsi" w:hAnsiTheme="majorHAnsi" w:cstheme="majorHAnsi"/>
          <w:b/>
          <w:bCs/>
        </w:rPr>
      </w:pPr>
      <w:r w:rsidRPr="004432E2">
        <w:rPr>
          <w:rFonts w:asciiTheme="majorHAnsi" w:hAnsiTheme="majorHAnsi" w:cstheme="majorHAnsi"/>
          <w:sz w:val="22"/>
          <w:szCs w:val="22"/>
        </w:rPr>
        <w:lastRenderedPageBreak/>
        <w:br/>
      </w:r>
      <w:r w:rsidRPr="008E53FD">
        <w:rPr>
          <w:rFonts w:asciiTheme="majorHAnsi" w:eastAsia="Arial" w:hAnsiTheme="majorHAnsi" w:cstheme="majorHAnsi"/>
          <w:b/>
          <w:bCs/>
        </w:rPr>
        <w:t xml:space="preserve">2. Information on voting procedure including proxy votes </w:t>
      </w:r>
    </w:p>
    <w:p w14:paraId="414D6638" w14:textId="11170F0B" w:rsidR="004432E2" w:rsidRPr="004432E2" w:rsidRDefault="004432E2" w:rsidP="00B62B93">
      <w:pPr>
        <w:rPr>
          <w:rFonts w:asciiTheme="majorHAnsi" w:eastAsia="Arial" w:hAnsiTheme="majorHAnsi" w:cstheme="majorHAnsi"/>
          <w:sz w:val="22"/>
          <w:szCs w:val="22"/>
        </w:rPr>
      </w:pPr>
      <w:r>
        <w:rPr>
          <w:rFonts w:asciiTheme="majorHAnsi" w:eastAsia="Arial" w:hAnsiTheme="majorHAnsi" w:cstheme="majorHAnsi"/>
          <w:sz w:val="22"/>
          <w:szCs w:val="22"/>
        </w:rPr>
        <w:t>Voting was by show of hands.</w:t>
      </w:r>
    </w:p>
    <w:p w14:paraId="1AE0507C" w14:textId="7777777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</w:p>
    <w:p w14:paraId="2A7C68A2" w14:textId="77777777" w:rsidR="00E82237" w:rsidRPr="008E53FD" w:rsidRDefault="00E82237" w:rsidP="00B62B93">
      <w:pPr>
        <w:rPr>
          <w:rFonts w:asciiTheme="majorHAnsi" w:hAnsiTheme="majorHAnsi" w:cstheme="majorHAnsi"/>
          <w:b/>
          <w:bCs/>
        </w:rPr>
      </w:pPr>
      <w:r w:rsidRPr="008E53FD">
        <w:rPr>
          <w:rFonts w:asciiTheme="majorHAnsi" w:hAnsiTheme="majorHAnsi" w:cstheme="majorHAnsi"/>
          <w:b/>
          <w:bCs/>
        </w:rPr>
        <w:t xml:space="preserve">3. Agreeing 2018 AGM minutes </w:t>
      </w:r>
    </w:p>
    <w:p w14:paraId="07BE7EDC" w14:textId="321585C7" w:rsidR="004432E2" w:rsidRDefault="004432E2" w:rsidP="00B62B93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To be circulated with 2019 AGM minutes.</w:t>
      </w:r>
    </w:p>
    <w:p w14:paraId="01C6E28D" w14:textId="0B66F480" w:rsidR="00E82237" w:rsidRPr="008E53FD" w:rsidRDefault="00E82237" w:rsidP="00B62B93">
      <w:pPr>
        <w:rPr>
          <w:rFonts w:asciiTheme="majorHAnsi" w:eastAsia="Arial" w:hAnsiTheme="majorHAnsi" w:cstheme="majorHAnsi"/>
          <w:b/>
          <w:bCs/>
        </w:rPr>
      </w:pPr>
      <w:r w:rsidRPr="004432E2">
        <w:rPr>
          <w:rFonts w:asciiTheme="majorHAnsi" w:hAnsiTheme="majorHAnsi" w:cstheme="majorHAnsi"/>
          <w:sz w:val="22"/>
          <w:szCs w:val="22"/>
        </w:rPr>
        <w:br/>
      </w:r>
      <w:r w:rsidRPr="008E53FD">
        <w:rPr>
          <w:rFonts w:asciiTheme="majorHAnsi" w:eastAsia="Arial" w:hAnsiTheme="majorHAnsi" w:cstheme="majorHAnsi"/>
          <w:b/>
          <w:bCs/>
        </w:rPr>
        <w:t xml:space="preserve">4. Annual report presentation and update </w:t>
      </w:r>
    </w:p>
    <w:p w14:paraId="0CD90208" w14:textId="359FB2AD" w:rsidR="004432E2" w:rsidRPr="004432E2" w:rsidRDefault="004432E2" w:rsidP="00B62B93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PDW presented the annual report. Other directors contributed.</w:t>
      </w:r>
    </w:p>
    <w:p w14:paraId="45EDEA94" w14:textId="77777777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br/>
      </w:r>
      <w:r w:rsidRPr="004432E2">
        <w:rPr>
          <w:rFonts w:asciiTheme="majorHAnsi" w:eastAsia="Arial" w:hAnsiTheme="majorHAnsi" w:cstheme="majorHAnsi"/>
          <w:sz w:val="22"/>
          <w:szCs w:val="22"/>
        </w:rPr>
        <w:t xml:space="preserve">5. </w:t>
      </w:r>
      <w:r w:rsidRPr="008E53FD">
        <w:rPr>
          <w:rFonts w:asciiTheme="majorHAnsi" w:eastAsia="Arial" w:hAnsiTheme="majorHAnsi" w:cstheme="majorHAnsi"/>
          <w:b/>
          <w:bCs/>
        </w:rPr>
        <w:t xml:space="preserve">Annual Accounts for the period 1/2/2018 to 31/1/2019 </w:t>
      </w:r>
    </w:p>
    <w:p w14:paraId="16BB452F" w14:textId="77777777" w:rsidR="004432E2" w:rsidRPr="004432E2" w:rsidRDefault="004432E2" w:rsidP="00B62B93">
      <w:pPr>
        <w:rPr>
          <w:rFonts w:asciiTheme="majorHAnsi" w:eastAsia="Arial" w:hAnsiTheme="majorHAnsi" w:cstheme="majorHAnsi"/>
          <w:sz w:val="22"/>
          <w:szCs w:val="22"/>
        </w:rPr>
      </w:pPr>
    </w:p>
    <w:p w14:paraId="534D01D0" w14:textId="53510D6D" w:rsidR="00E82237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5.1 Presentation of Accounts</w:t>
      </w:r>
    </w:p>
    <w:p w14:paraId="677CF76C" w14:textId="5667C118" w:rsidR="004432E2" w:rsidRPr="004432E2" w:rsidRDefault="004432E2" w:rsidP="00B62B93">
      <w:pPr>
        <w:rPr>
          <w:rFonts w:asciiTheme="majorHAnsi" w:eastAsia="Arial" w:hAnsiTheme="majorHAnsi" w:cstheme="majorHAnsi"/>
          <w:sz w:val="22"/>
          <w:szCs w:val="22"/>
        </w:rPr>
      </w:pPr>
      <w:r>
        <w:rPr>
          <w:rFonts w:asciiTheme="majorHAnsi" w:eastAsia="Arial" w:hAnsiTheme="majorHAnsi" w:cstheme="majorHAnsi"/>
          <w:sz w:val="22"/>
          <w:szCs w:val="22"/>
        </w:rPr>
        <w:t>PB presented the accounts.</w:t>
      </w:r>
    </w:p>
    <w:p w14:paraId="0F27C6D5" w14:textId="77777777" w:rsidR="004432E2" w:rsidRPr="004432E2" w:rsidRDefault="004432E2" w:rsidP="00B62B93">
      <w:pPr>
        <w:rPr>
          <w:rFonts w:asciiTheme="majorHAnsi" w:eastAsia="Arial" w:hAnsiTheme="majorHAnsi" w:cstheme="majorHAnsi"/>
          <w:sz w:val="22"/>
          <w:szCs w:val="22"/>
        </w:rPr>
      </w:pPr>
    </w:p>
    <w:p w14:paraId="4C4B756F" w14:textId="550A81F0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5.2 Accounts questions</w:t>
      </w:r>
    </w:p>
    <w:p w14:paraId="1A672002" w14:textId="65678FEE" w:rsidR="004432E2" w:rsidRPr="004432E2" w:rsidRDefault="004432E2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No questions</w:t>
      </w:r>
      <w:r>
        <w:rPr>
          <w:rFonts w:asciiTheme="majorHAnsi" w:eastAsia="Arial" w:hAnsiTheme="majorHAnsi" w:cstheme="majorHAnsi"/>
          <w:sz w:val="22"/>
          <w:szCs w:val="22"/>
        </w:rPr>
        <w:t>.</w:t>
      </w:r>
    </w:p>
    <w:p w14:paraId="42EE8FAC" w14:textId="77777777" w:rsidR="004432E2" w:rsidRPr="004432E2" w:rsidRDefault="004432E2" w:rsidP="00B62B93">
      <w:pPr>
        <w:rPr>
          <w:rFonts w:asciiTheme="majorHAnsi" w:eastAsia="Arial" w:hAnsiTheme="majorHAnsi" w:cstheme="majorHAnsi"/>
          <w:sz w:val="22"/>
          <w:szCs w:val="22"/>
        </w:rPr>
      </w:pPr>
    </w:p>
    <w:p w14:paraId="05E4FA3F" w14:textId="2959CCDB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5.3 Voting to</w:t>
      </w:r>
      <w:r w:rsidR="004432E2" w:rsidRPr="004432E2">
        <w:rPr>
          <w:rFonts w:asciiTheme="majorHAnsi" w:eastAsia="Arial" w:hAnsiTheme="majorHAnsi" w:cstheme="majorHAnsi"/>
          <w:sz w:val="22"/>
          <w:szCs w:val="22"/>
        </w:rPr>
        <w:t>:</w:t>
      </w:r>
    </w:p>
    <w:p w14:paraId="3C60EAF9" w14:textId="5A929E1B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5.3.1 Approve the Directors' recommendation to pay share interest to members at the rate of 5% per annum for the 12 months ended 31 January 2019.</w:t>
      </w:r>
    </w:p>
    <w:p w14:paraId="45C86127" w14:textId="74E78CE1" w:rsidR="00B62B93" w:rsidRPr="004432E2" w:rsidRDefault="00B62B93" w:rsidP="00B62B93">
      <w:pPr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4432E2">
        <w:rPr>
          <w:rFonts w:asciiTheme="majorHAnsi" w:eastAsia="Arial" w:hAnsiTheme="majorHAnsi" w:cstheme="majorHAnsi"/>
          <w:b/>
          <w:bCs/>
          <w:sz w:val="22"/>
          <w:szCs w:val="22"/>
        </w:rPr>
        <w:t>Approved unanimously</w:t>
      </w:r>
    </w:p>
    <w:p w14:paraId="6D23331D" w14:textId="0826C4E4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5.3.2 Approve the Accounts for the year ended 31 January 2019</w:t>
      </w:r>
    </w:p>
    <w:p w14:paraId="31A726F7" w14:textId="77777777" w:rsidR="00B62B93" w:rsidRPr="004432E2" w:rsidRDefault="00B62B93" w:rsidP="00B62B93">
      <w:pPr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4432E2">
        <w:rPr>
          <w:rFonts w:asciiTheme="majorHAnsi" w:eastAsia="Arial" w:hAnsiTheme="majorHAnsi" w:cstheme="majorHAnsi"/>
          <w:b/>
          <w:bCs/>
          <w:sz w:val="22"/>
          <w:szCs w:val="22"/>
        </w:rPr>
        <w:t>Approved unanimously</w:t>
      </w:r>
    </w:p>
    <w:p w14:paraId="7A6CC582" w14:textId="748EA3D9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5.3.3 Approve the Directors' recommendation to not require a full professional audit of the Accounts.</w:t>
      </w:r>
    </w:p>
    <w:p w14:paraId="1F30BF09" w14:textId="00A54071" w:rsidR="00B62B93" w:rsidRPr="004432E2" w:rsidRDefault="00B62B93" w:rsidP="00B62B93">
      <w:pPr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4432E2">
        <w:rPr>
          <w:rFonts w:asciiTheme="majorHAnsi" w:eastAsia="Arial" w:hAnsiTheme="majorHAnsi" w:cstheme="majorHAnsi"/>
          <w:b/>
          <w:bCs/>
          <w:sz w:val="22"/>
          <w:szCs w:val="22"/>
        </w:rPr>
        <w:t>Approved unanimously</w:t>
      </w:r>
    </w:p>
    <w:p w14:paraId="39E214AC" w14:textId="5EA5E1C7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5.3.4 Approve the Directors' recommendation to allocate £3,000 to the Community Fund in financial year ending 31 January 2020.</w:t>
      </w:r>
    </w:p>
    <w:p w14:paraId="7549FC6D" w14:textId="77777777" w:rsidR="00B62B93" w:rsidRPr="004432E2" w:rsidRDefault="00B62B93" w:rsidP="00B62B93">
      <w:pPr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4432E2">
        <w:rPr>
          <w:rFonts w:asciiTheme="majorHAnsi" w:eastAsia="Arial" w:hAnsiTheme="majorHAnsi" w:cstheme="majorHAnsi"/>
          <w:b/>
          <w:bCs/>
          <w:sz w:val="22"/>
          <w:szCs w:val="22"/>
        </w:rPr>
        <w:t>Approved unanimously</w:t>
      </w:r>
    </w:p>
    <w:p w14:paraId="313FDB7C" w14:textId="3265CA6C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5.3.5</w:t>
      </w:r>
      <w:r w:rsidRPr="004432E2">
        <w:rPr>
          <w:rFonts w:asciiTheme="majorHAnsi" w:eastAsia="Arial" w:hAnsiTheme="majorHAnsi" w:cstheme="majorHAnsi"/>
          <w:sz w:val="22"/>
          <w:szCs w:val="22"/>
        </w:rPr>
        <w:t xml:space="preserve"> Approve the Directors' recommendation for ECOE to become a member of Devon Energy Collective</w:t>
      </w:r>
    </w:p>
    <w:p w14:paraId="06136F93" w14:textId="77777777" w:rsidR="00B62B93" w:rsidRPr="004432E2" w:rsidRDefault="00B62B93" w:rsidP="00B62B93">
      <w:pPr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4432E2">
        <w:rPr>
          <w:rFonts w:asciiTheme="majorHAnsi" w:eastAsia="Arial" w:hAnsiTheme="majorHAnsi" w:cstheme="majorHAnsi"/>
          <w:b/>
          <w:bCs/>
          <w:sz w:val="22"/>
          <w:szCs w:val="22"/>
        </w:rPr>
        <w:t>Approved unanimously</w:t>
      </w:r>
    </w:p>
    <w:p w14:paraId="79D3E515" w14:textId="7777777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</w:p>
    <w:p w14:paraId="510849F1" w14:textId="7777777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  <w:r w:rsidRPr="008E53FD">
        <w:rPr>
          <w:rFonts w:asciiTheme="majorHAnsi" w:hAnsiTheme="majorHAnsi" w:cstheme="majorHAnsi"/>
          <w:b/>
          <w:bCs/>
        </w:rPr>
        <w:t>6. Appointment of Directors</w:t>
      </w:r>
      <w:r w:rsidRPr="008E53FD">
        <w:rPr>
          <w:rFonts w:asciiTheme="majorHAnsi" w:hAnsiTheme="majorHAnsi" w:cstheme="majorHAnsi"/>
        </w:rPr>
        <w:t xml:space="preserve"> </w:t>
      </w:r>
      <w:r w:rsidRPr="004432E2">
        <w:rPr>
          <w:rFonts w:asciiTheme="majorHAnsi" w:hAnsiTheme="majorHAnsi" w:cstheme="majorHAnsi"/>
          <w:sz w:val="22"/>
          <w:szCs w:val="22"/>
        </w:rPr>
        <w:br/>
        <w:t xml:space="preserve">Four directors have resigned, as required and two are standing for re-election. </w:t>
      </w:r>
    </w:p>
    <w:p w14:paraId="49473D1C" w14:textId="77777777" w:rsidR="004432E2" w:rsidRPr="004432E2" w:rsidRDefault="004432E2" w:rsidP="00B62B93">
      <w:pPr>
        <w:rPr>
          <w:rFonts w:asciiTheme="majorHAnsi" w:hAnsiTheme="majorHAnsi" w:cstheme="majorHAnsi"/>
          <w:sz w:val="22"/>
          <w:szCs w:val="22"/>
        </w:rPr>
      </w:pPr>
    </w:p>
    <w:p w14:paraId="4609915F" w14:textId="12DD27A9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6.1 Directors resigning who are not standing for re-election:</w:t>
      </w:r>
    </w:p>
    <w:p w14:paraId="781AB5C9" w14:textId="7777777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Peter Bowers and Miles Davey</w:t>
      </w:r>
    </w:p>
    <w:p w14:paraId="38A7A7CD" w14:textId="77777777" w:rsidR="004432E2" w:rsidRPr="004432E2" w:rsidRDefault="004432E2" w:rsidP="00B62B93">
      <w:pPr>
        <w:rPr>
          <w:rFonts w:asciiTheme="majorHAnsi" w:hAnsiTheme="majorHAnsi" w:cstheme="majorHAnsi"/>
          <w:sz w:val="22"/>
          <w:szCs w:val="22"/>
        </w:rPr>
      </w:pPr>
    </w:p>
    <w:p w14:paraId="33BCDCC7" w14:textId="06AD126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6.2 Voting for directors standing for re-election:</w:t>
      </w:r>
    </w:p>
    <w:p w14:paraId="6F6E8266" w14:textId="7777777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</w:p>
    <w:p w14:paraId="7D8D8786" w14:textId="7777777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Patrick Devine-Wright and Sonya Bedford</w:t>
      </w:r>
    </w:p>
    <w:p w14:paraId="05902A22" w14:textId="77777777" w:rsidR="004432E2" w:rsidRPr="004432E2" w:rsidRDefault="004432E2" w:rsidP="004432E2">
      <w:pPr>
        <w:rPr>
          <w:rFonts w:asciiTheme="majorHAnsi" w:eastAsia="Arial" w:hAnsiTheme="majorHAnsi" w:cstheme="majorHAnsi"/>
          <w:b/>
          <w:bCs/>
          <w:sz w:val="22"/>
          <w:szCs w:val="22"/>
        </w:rPr>
      </w:pPr>
      <w:r w:rsidRPr="004432E2">
        <w:rPr>
          <w:rFonts w:asciiTheme="majorHAnsi" w:eastAsia="Arial" w:hAnsiTheme="majorHAnsi" w:cstheme="majorHAnsi"/>
          <w:b/>
          <w:bCs/>
          <w:sz w:val="22"/>
          <w:szCs w:val="22"/>
        </w:rPr>
        <w:t>Approved unanimously</w:t>
      </w:r>
    </w:p>
    <w:p w14:paraId="0BCE773C" w14:textId="77777777" w:rsidR="00B62B93" w:rsidRPr="004432E2" w:rsidRDefault="00B62B93" w:rsidP="00B62B93">
      <w:pPr>
        <w:rPr>
          <w:rFonts w:asciiTheme="majorHAnsi" w:hAnsiTheme="majorHAnsi" w:cstheme="majorHAnsi"/>
          <w:sz w:val="22"/>
          <w:szCs w:val="22"/>
        </w:rPr>
      </w:pPr>
    </w:p>
    <w:p w14:paraId="5BE31751" w14:textId="2873F65F" w:rsidR="00E82237" w:rsidRPr="008E53FD" w:rsidRDefault="00E82237" w:rsidP="00B62B93">
      <w:pPr>
        <w:rPr>
          <w:rFonts w:asciiTheme="majorHAnsi" w:hAnsiTheme="majorHAnsi" w:cstheme="majorHAnsi"/>
          <w:b/>
          <w:bCs/>
        </w:rPr>
      </w:pPr>
      <w:r w:rsidRPr="004432E2">
        <w:rPr>
          <w:rFonts w:asciiTheme="majorHAnsi" w:hAnsiTheme="majorHAnsi" w:cstheme="majorHAnsi"/>
          <w:sz w:val="22"/>
          <w:szCs w:val="22"/>
        </w:rPr>
        <w:br/>
      </w:r>
      <w:r w:rsidRPr="008E53FD">
        <w:rPr>
          <w:rFonts w:asciiTheme="majorHAnsi" w:hAnsiTheme="majorHAnsi" w:cstheme="majorHAnsi"/>
          <w:b/>
          <w:bCs/>
        </w:rPr>
        <w:t xml:space="preserve">7. Any other business </w:t>
      </w:r>
    </w:p>
    <w:p w14:paraId="03BF5A5B" w14:textId="5EF9FF3E" w:rsidR="00B62B93" w:rsidRPr="004432E2" w:rsidRDefault="00B62B93" w:rsidP="00B62B93">
      <w:pPr>
        <w:rPr>
          <w:rFonts w:asciiTheme="majorHAnsi" w:hAnsiTheme="majorHAnsi" w:cstheme="majorHAnsi"/>
          <w:sz w:val="22"/>
          <w:szCs w:val="22"/>
        </w:rPr>
      </w:pPr>
    </w:p>
    <w:p w14:paraId="73873672" w14:textId="4CF3B519" w:rsidR="006A5B50" w:rsidRPr="004432E2" w:rsidRDefault="004432E2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 xml:space="preserve">7.1 </w:t>
      </w:r>
      <w:r w:rsidR="006A5B50" w:rsidRPr="004432E2">
        <w:rPr>
          <w:rFonts w:asciiTheme="majorHAnsi" w:hAnsiTheme="majorHAnsi" w:cstheme="majorHAnsi"/>
          <w:sz w:val="22"/>
          <w:szCs w:val="22"/>
        </w:rPr>
        <w:t>PDW thanked Miles Davey and Peter Bowers for their voluntary work as directors</w:t>
      </w:r>
    </w:p>
    <w:p w14:paraId="25409B0B" w14:textId="77777777" w:rsidR="006A5B50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</w:p>
    <w:p w14:paraId="52E38239" w14:textId="77777777" w:rsidR="00126761" w:rsidRPr="004432E2" w:rsidRDefault="004432E2" w:rsidP="00126761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 xml:space="preserve">7.2 </w:t>
      </w:r>
      <w:r w:rsidR="00126761" w:rsidRPr="004432E2">
        <w:rPr>
          <w:rFonts w:asciiTheme="majorHAnsi" w:hAnsiTheme="majorHAnsi" w:cstheme="majorHAnsi"/>
          <w:sz w:val="22"/>
          <w:szCs w:val="22"/>
        </w:rPr>
        <w:t>PDW announced that the new Chair of ECOE would be Tara Bowers.</w:t>
      </w:r>
    </w:p>
    <w:p w14:paraId="27743CE1" w14:textId="77777777" w:rsidR="00126761" w:rsidRDefault="00126761" w:rsidP="006A5B50">
      <w:pPr>
        <w:rPr>
          <w:rFonts w:asciiTheme="majorHAnsi" w:hAnsiTheme="majorHAnsi" w:cstheme="majorHAnsi"/>
          <w:sz w:val="22"/>
          <w:szCs w:val="22"/>
        </w:rPr>
      </w:pPr>
    </w:p>
    <w:p w14:paraId="3A88B091" w14:textId="2FD55DF4" w:rsidR="006A5B50" w:rsidRPr="004432E2" w:rsidRDefault="00126761" w:rsidP="006A5B5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7.3 </w:t>
      </w:r>
      <w:r w:rsidRPr="004432E2">
        <w:rPr>
          <w:rFonts w:asciiTheme="majorHAnsi" w:hAnsiTheme="majorHAnsi" w:cstheme="majorHAnsi"/>
          <w:sz w:val="22"/>
          <w:szCs w:val="22"/>
        </w:rPr>
        <w:t>Tara Bowers</w:t>
      </w:r>
      <w:r w:rsidR="006A5B50" w:rsidRPr="004432E2">
        <w:rPr>
          <w:rFonts w:asciiTheme="majorHAnsi" w:hAnsiTheme="majorHAnsi" w:cstheme="majorHAnsi"/>
          <w:sz w:val="22"/>
          <w:szCs w:val="22"/>
        </w:rPr>
        <w:t xml:space="preserve"> thanked Patrick Devine-Wright for his work as Chair.</w:t>
      </w:r>
    </w:p>
    <w:p w14:paraId="28EA6DAA" w14:textId="77777777" w:rsidR="006A5B50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</w:p>
    <w:p w14:paraId="447DD512" w14:textId="48E108A6" w:rsidR="006A5B50" w:rsidRPr="004432E2" w:rsidRDefault="004432E2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7.</w:t>
      </w:r>
      <w:r w:rsidR="00126761">
        <w:rPr>
          <w:rFonts w:asciiTheme="majorHAnsi" w:hAnsiTheme="majorHAnsi" w:cstheme="majorHAnsi"/>
          <w:sz w:val="22"/>
          <w:szCs w:val="22"/>
        </w:rPr>
        <w:t>4</w:t>
      </w:r>
      <w:r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="00126761" w:rsidRPr="004432E2">
        <w:rPr>
          <w:rFonts w:asciiTheme="majorHAnsi" w:hAnsiTheme="majorHAnsi" w:cstheme="majorHAnsi"/>
          <w:sz w:val="22"/>
          <w:szCs w:val="22"/>
        </w:rPr>
        <w:t>Tara Bowers</w:t>
      </w:r>
      <w:r w:rsidR="006A5B50" w:rsidRPr="004432E2">
        <w:rPr>
          <w:rFonts w:asciiTheme="majorHAnsi" w:hAnsiTheme="majorHAnsi" w:cstheme="majorHAnsi"/>
          <w:sz w:val="22"/>
          <w:szCs w:val="22"/>
        </w:rPr>
        <w:t xml:space="preserve"> thanked volunteers Simon, Paola, Mark, Doug and Stephens </w:t>
      </w:r>
      <w:proofErr w:type="spellStart"/>
      <w:r w:rsidR="006A5B50" w:rsidRPr="004432E2">
        <w:rPr>
          <w:rFonts w:asciiTheme="majorHAnsi" w:hAnsiTheme="majorHAnsi" w:cstheme="majorHAnsi"/>
          <w:sz w:val="22"/>
          <w:szCs w:val="22"/>
        </w:rPr>
        <w:t>Scown</w:t>
      </w:r>
      <w:proofErr w:type="spellEnd"/>
      <w:r w:rsidR="006A5B50" w:rsidRPr="004432E2">
        <w:rPr>
          <w:rFonts w:asciiTheme="majorHAnsi" w:hAnsiTheme="majorHAnsi" w:cstheme="majorHAnsi"/>
          <w:sz w:val="22"/>
          <w:szCs w:val="22"/>
        </w:rPr>
        <w:t xml:space="preserve"> for their continued support, Gill Wyatt for extensive hours as CEO, Andy for his work on solar PV 3 and Alan for his </w:t>
      </w:r>
      <w:r w:rsidR="00814992">
        <w:rPr>
          <w:rFonts w:asciiTheme="majorHAnsi" w:hAnsiTheme="majorHAnsi" w:cstheme="majorHAnsi"/>
          <w:sz w:val="22"/>
          <w:szCs w:val="22"/>
        </w:rPr>
        <w:t>work on</w:t>
      </w:r>
      <w:r w:rsidR="006A5B50" w:rsidRPr="004432E2">
        <w:rPr>
          <w:rFonts w:asciiTheme="majorHAnsi" w:hAnsiTheme="majorHAnsi" w:cstheme="majorHAnsi"/>
          <w:sz w:val="22"/>
          <w:szCs w:val="22"/>
        </w:rPr>
        <w:t xml:space="preserve"> solar PV1 and 2 O&amp;M.</w:t>
      </w:r>
    </w:p>
    <w:p w14:paraId="655632F9" w14:textId="77777777" w:rsidR="00126761" w:rsidRDefault="00126761" w:rsidP="006A5B50">
      <w:pPr>
        <w:rPr>
          <w:rFonts w:asciiTheme="majorHAnsi" w:hAnsiTheme="majorHAnsi" w:cstheme="majorHAnsi"/>
          <w:sz w:val="22"/>
          <w:szCs w:val="22"/>
        </w:rPr>
      </w:pPr>
    </w:p>
    <w:p w14:paraId="2A63E3DD" w14:textId="4DFD3ABF" w:rsidR="006A5B50" w:rsidRPr="004432E2" w:rsidRDefault="00126761" w:rsidP="006A5B50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7.5 </w:t>
      </w:r>
      <w:r w:rsidRPr="004432E2">
        <w:rPr>
          <w:rFonts w:asciiTheme="majorHAnsi" w:hAnsiTheme="majorHAnsi" w:cstheme="majorHAnsi"/>
          <w:sz w:val="22"/>
          <w:szCs w:val="22"/>
        </w:rPr>
        <w:t>Tara Bowers</w:t>
      </w:r>
      <w:r w:rsidR="006A5B50" w:rsidRPr="004432E2">
        <w:rPr>
          <w:rFonts w:asciiTheme="majorHAnsi" w:hAnsiTheme="majorHAnsi" w:cstheme="majorHAnsi"/>
          <w:sz w:val="22"/>
          <w:szCs w:val="22"/>
        </w:rPr>
        <w:t xml:space="preserve"> thanked ECOE</w:t>
      </w:r>
      <w:r w:rsidR="00814992">
        <w:rPr>
          <w:rFonts w:asciiTheme="majorHAnsi" w:hAnsiTheme="majorHAnsi" w:cstheme="majorHAnsi"/>
          <w:sz w:val="22"/>
          <w:szCs w:val="22"/>
        </w:rPr>
        <w:t>’s</w:t>
      </w:r>
      <w:r w:rsidR="006A5B50" w:rsidRPr="004432E2">
        <w:rPr>
          <w:rFonts w:asciiTheme="majorHAnsi" w:hAnsiTheme="majorHAnsi" w:cstheme="majorHAnsi"/>
          <w:sz w:val="22"/>
          <w:szCs w:val="22"/>
        </w:rPr>
        <w:t xml:space="preserve"> partners: NEA, Exeter City </w:t>
      </w:r>
      <w:proofErr w:type="gramStart"/>
      <w:r w:rsidR="006A5B50" w:rsidRPr="004432E2">
        <w:rPr>
          <w:rFonts w:asciiTheme="majorHAnsi" w:hAnsiTheme="majorHAnsi" w:cstheme="majorHAnsi"/>
          <w:sz w:val="22"/>
          <w:szCs w:val="22"/>
        </w:rPr>
        <w:t>Council,  Mid</w:t>
      </w:r>
      <w:proofErr w:type="gramEnd"/>
      <w:r w:rsidR="006A5B50" w:rsidRPr="004432E2">
        <w:rPr>
          <w:rFonts w:asciiTheme="majorHAnsi" w:hAnsiTheme="majorHAnsi" w:cstheme="majorHAnsi"/>
          <w:sz w:val="22"/>
          <w:szCs w:val="22"/>
        </w:rPr>
        <w:t xml:space="preserve"> Devon District Council, Regen, LEAP, Royal Devon &amp; Exeter and various community centres across the county.</w:t>
      </w:r>
    </w:p>
    <w:p w14:paraId="37C1D17B" w14:textId="31D57481" w:rsidR="00B62B93" w:rsidRPr="004432E2" w:rsidRDefault="00B62B93" w:rsidP="00B62B93">
      <w:pPr>
        <w:rPr>
          <w:rFonts w:asciiTheme="majorHAnsi" w:hAnsiTheme="majorHAnsi" w:cstheme="majorHAnsi"/>
          <w:sz w:val="22"/>
          <w:szCs w:val="22"/>
        </w:rPr>
      </w:pPr>
    </w:p>
    <w:p w14:paraId="32026381" w14:textId="77777777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</w:p>
    <w:p w14:paraId="20B026FA" w14:textId="249F0E1B" w:rsidR="00E82237" w:rsidRPr="008E53FD" w:rsidRDefault="00E82237" w:rsidP="00B62B93">
      <w:pPr>
        <w:rPr>
          <w:rFonts w:asciiTheme="majorHAnsi" w:eastAsia="Arial" w:hAnsiTheme="majorHAnsi" w:cstheme="majorHAnsi"/>
          <w:b/>
          <w:bCs/>
        </w:rPr>
      </w:pPr>
      <w:r w:rsidRPr="008E53FD">
        <w:rPr>
          <w:rFonts w:asciiTheme="majorHAnsi" w:eastAsia="Arial" w:hAnsiTheme="majorHAnsi" w:cstheme="majorHAnsi"/>
          <w:b/>
          <w:bCs/>
        </w:rPr>
        <w:t>8. Close of AGM</w:t>
      </w:r>
    </w:p>
    <w:p w14:paraId="20D419DE" w14:textId="297AF71B" w:rsidR="00E82237" w:rsidRPr="004432E2" w:rsidRDefault="00E82237" w:rsidP="00B62B93">
      <w:pPr>
        <w:rPr>
          <w:rFonts w:asciiTheme="majorHAnsi" w:hAnsiTheme="majorHAnsi" w:cstheme="majorHAnsi"/>
          <w:sz w:val="22"/>
          <w:szCs w:val="22"/>
        </w:rPr>
      </w:pPr>
    </w:p>
    <w:p w14:paraId="6D66A0F2" w14:textId="17B37490" w:rsidR="004432E2" w:rsidRPr="004432E2" w:rsidRDefault="004432E2" w:rsidP="00B62B93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------------------------------------------------------------------</w:t>
      </w:r>
    </w:p>
    <w:p w14:paraId="52F6E4EC" w14:textId="77777777" w:rsidR="004432E2" w:rsidRPr="004432E2" w:rsidRDefault="004432E2" w:rsidP="00B62B93">
      <w:pPr>
        <w:rPr>
          <w:rFonts w:asciiTheme="majorHAnsi" w:hAnsiTheme="majorHAnsi" w:cstheme="majorHAnsi"/>
          <w:sz w:val="22"/>
          <w:szCs w:val="22"/>
        </w:rPr>
      </w:pPr>
    </w:p>
    <w:p w14:paraId="03F11359" w14:textId="7E7F1C56" w:rsidR="00E82237" w:rsidRPr="004432E2" w:rsidRDefault="00E82237" w:rsidP="00B62B93">
      <w:pPr>
        <w:rPr>
          <w:rFonts w:asciiTheme="majorHAnsi" w:eastAsia="Arial" w:hAnsiTheme="majorHAnsi" w:cstheme="majorHAnsi"/>
          <w:sz w:val="22"/>
          <w:szCs w:val="22"/>
        </w:rPr>
      </w:pPr>
      <w:r w:rsidRPr="004432E2">
        <w:rPr>
          <w:rFonts w:asciiTheme="majorHAnsi" w:eastAsia="Arial" w:hAnsiTheme="majorHAnsi" w:cstheme="majorHAnsi"/>
          <w:sz w:val="22"/>
          <w:szCs w:val="22"/>
        </w:rPr>
        <w:t>Collaborative conversation: Helping to shape the future of ECOE</w:t>
      </w:r>
    </w:p>
    <w:p w14:paraId="51D9B7FB" w14:textId="77777777" w:rsidR="00B62B93" w:rsidRPr="004432E2" w:rsidRDefault="00B62B93" w:rsidP="006A5B50">
      <w:pPr>
        <w:rPr>
          <w:rFonts w:asciiTheme="majorHAnsi" w:eastAsia="Arial" w:hAnsiTheme="majorHAnsi" w:cstheme="majorHAnsi"/>
          <w:sz w:val="22"/>
          <w:szCs w:val="22"/>
        </w:rPr>
      </w:pPr>
    </w:p>
    <w:p w14:paraId="2630EAD7" w14:textId="69018130" w:rsidR="006A5B50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</w:p>
    <w:p w14:paraId="2F00A0CD" w14:textId="786A4EBE" w:rsidR="007807F1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 xml:space="preserve">1 </w:t>
      </w:r>
      <w:r w:rsidR="004432E2" w:rsidRPr="004432E2">
        <w:rPr>
          <w:rFonts w:asciiTheme="majorHAnsi" w:hAnsiTheme="majorHAnsi" w:cstheme="majorHAnsi"/>
          <w:sz w:val="22"/>
          <w:szCs w:val="22"/>
        </w:rPr>
        <w:t>Question</w:t>
      </w:r>
      <w:r w:rsidR="008E53FD">
        <w:rPr>
          <w:rFonts w:asciiTheme="majorHAnsi" w:hAnsiTheme="majorHAnsi" w:cstheme="majorHAnsi"/>
          <w:sz w:val="22"/>
          <w:szCs w:val="22"/>
        </w:rPr>
        <w:t>:</w:t>
      </w:r>
      <w:r w:rsidR="004432E2"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="007807F1" w:rsidRPr="004432E2">
        <w:rPr>
          <w:rFonts w:asciiTheme="majorHAnsi" w:hAnsiTheme="majorHAnsi" w:cstheme="majorHAnsi"/>
          <w:sz w:val="22"/>
          <w:szCs w:val="22"/>
        </w:rPr>
        <w:t>You mentioned Trews Weir and outlined why it didn't happen. The weir below, St James, was hopeless at that time but there is a possibility that it will be fixed.</w:t>
      </w:r>
    </w:p>
    <w:p w14:paraId="46259EAE" w14:textId="6CC14B7B" w:rsidR="007807F1" w:rsidRPr="004432E2" w:rsidRDefault="007807F1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GW</w:t>
      </w:r>
      <w:r w:rsidR="006A5B50" w:rsidRPr="004432E2">
        <w:rPr>
          <w:rFonts w:asciiTheme="majorHAnsi" w:hAnsiTheme="majorHAnsi" w:cstheme="majorHAnsi"/>
          <w:sz w:val="22"/>
          <w:szCs w:val="22"/>
        </w:rPr>
        <w:t xml:space="preserve"> answer:</w:t>
      </w:r>
      <w:r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="006A5B50" w:rsidRPr="004432E2">
        <w:rPr>
          <w:rFonts w:asciiTheme="majorHAnsi" w:hAnsiTheme="majorHAnsi" w:cstheme="majorHAnsi"/>
          <w:sz w:val="22"/>
          <w:szCs w:val="22"/>
        </w:rPr>
        <w:t>T</w:t>
      </w:r>
      <w:r w:rsidRPr="004432E2">
        <w:rPr>
          <w:rFonts w:asciiTheme="majorHAnsi" w:hAnsiTheme="majorHAnsi" w:cstheme="majorHAnsi"/>
          <w:sz w:val="22"/>
          <w:szCs w:val="22"/>
        </w:rPr>
        <w:t>idal reach isn't conducive to a successful scheme at that weir</w:t>
      </w:r>
    </w:p>
    <w:p w14:paraId="2741ADA9" w14:textId="77777777" w:rsidR="006A5B50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</w:p>
    <w:p w14:paraId="2C455A9F" w14:textId="1551B3FE" w:rsidR="007807F1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 xml:space="preserve">2 </w:t>
      </w:r>
      <w:r w:rsidR="004432E2" w:rsidRPr="004432E2">
        <w:rPr>
          <w:rFonts w:asciiTheme="majorHAnsi" w:hAnsiTheme="majorHAnsi" w:cstheme="majorHAnsi"/>
          <w:sz w:val="22"/>
          <w:szCs w:val="22"/>
        </w:rPr>
        <w:t>Question</w:t>
      </w:r>
      <w:r w:rsidR="008E53FD">
        <w:rPr>
          <w:rFonts w:asciiTheme="majorHAnsi" w:hAnsiTheme="majorHAnsi" w:cstheme="majorHAnsi"/>
          <w:sz w:val="22"/>
          <w:szCs w:val="22"/>
        </w:rPr>
        <w:t>: I</w:t>
      </w:r>
      <w:r w:rsidR="007807F1" w:rsidRPr="004432E2">
        <w:rPr>
          <w:rFonts w:asciiTheme="majorHAnsi" w:hAnsiTheme="majorHAnsi" w:cstheme="majorHAnsi"/>
          <w:sz w:val="22"/>
          <w:szCs w:val="22"/>
        </w:rPr>
        <w:t xml:space="preserve">s battery storage technology on </w:t>
      </w:r>
      <w:r w:rsidR="00814992">
        <w:rPr>
          <w:rFonts w:asciiTheme="majorHAnsi" w:hAnsiTheme="majorHAnsi" w:cstheme="majorHAnsi"/>
          <w:sz w:val="22"/>
          <w:szCs w:val="22"/>
        </w:rPr>
        <w:t>ECOE’s</w:t>
      </w:r>
      <w:r w:rsidR="007807F1" w:rsidRPr="004432E2">
        <w:rPr>
          <w:rFonts w:asciiTheme="majorHAnsi" w:hAnsiTheme="majorHAnsi" w:cstheme="majorHAnsi"/>
          <w:sz w:val="22"/>
          <w:szCs w:val="22"/>
        </w:rPr>
        <w:t xml:space="preserve"> agenda</w:t>
      </w:r>
      <w:r w:rsidRPr="004432E2">
        <w:rPr>
          <w:rFonts w:asciiTheme="majorHAnsi" w:hAnsiTheme="majorHAnsi" w:cstheme="majorHAnsi"/>
          <w:sz w:val="22"/>
          <w:szCs w:val="22"/>
        </w:rPr>
        <w:t>?</w:t>
      </w:r>
    </w:p>
    <w:p w14:paraId="7BB23E54" w14:textId="5A8B6CB0" w:rsidR="007807F1" w:rsidRPr="004432E2" w:rsidRDefault="007807F1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GW</w:t>
      </w:r>
      <w:r w:rsidR="004432E2"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="006A5B50" w:rsidRPr="004432E2">
        <w:rPr>
          <w:rFonts w:asciiTheme="majorHAnsi" w:hAnsiTheme="majorHAnsi" w:cstheme="majorHAnsi"/>
          <w:sz w:val="22"/>
          <w:szCs w:val="22"/>
        </w:rPr>
        <w:t>answer</w:t>
      </w:r>
      <w:r w:rsidRPr="004432E2">
        <w:rPr>
          <w:rFonts w:asciiTheme="majorHAnsi" w:hAnsiTheme="majorHAnsi" w:cstheme="majorHAnsi"/>
          <w:sz w:val="22"/>
          <w:szCs w:val="22"/>
        </w:rPr>
        <w:t xml:space="preserve">: It is something we are aware of and could be part of </w:t>
      </w:r>
      <w:proofErr w:type="spellStart"/>
      <w:r w:rsidRPr="004432E2">
        <w:rPr>
          <w:rFonts w:asciiTheme="majorHAnsi" w:hAnsiTheme="majorHAnsi" w:cstheme="majorHAnsi"/>
          <w:sz w:val="22"/>
          <w:szCs w:val="22"/>
        </w:rPr>
        <w:t>LEMDEx</w:t>
      </w:r>
      <w:proofErr w:type="spellEnd"/>
      <w:r w:rsidR="006A5B50" w:rsidRPr="004432E2">
        <w:rPr>
          <w:rFonts w:asciiTheme="majorHAnsi" w:hAnsiTheme="majorHAnsi" w:cstheme="majorHAnsi"/>
          <w:sz w:val="22"/>
          <w:szCs w:val="22"/>
        </w:rPr>
        <w:t>.</w:t>
      </w:r>
    </w:p>
    <w:p w14:paraId="56CC5B82" w14:textId="78DF6796" w:rsidR="006A5B50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</w:p>
    <w:p w14:paraId="2D95CBC5" w14:textId="216F0BC7" w:rsidR="006A5B50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 xml:space="preserve">3 </w:t>
      </w:r>
      <w:r w:rsidR="004432E2" w:rsidRPr="004432E2">
        <w:rPr>
          <w:rFonts w:asciiTheme="majorHAnsi" w:hAnsiTheme="majorHAnsi" w:cstheme="majorHAnsi"/>
          <w:sz w:val="22"/>
          <w:szCs w:val="22"/>
        </w:rPr>
        <w:t>Question</w:t>
      </w:r>
      <w:r w:rsidR="008E53FD">
        <w:rPr>
          <w:rFonts w:asciiTheme="majorHAnsi" w:hAnsiTheme="majorHAnsi" w:cstheme="majorHAnsi"/>
          <w:sz w:val="22"/>
          <w:szCs w:val="22"/>
        </w:rPr>
        <w:t>:</w:t>
      </w:r>
      <w:r w:rsidR="004432E2"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Pr="004432E2">
        <w:rPr>
          <w:rFonts w:asciiTheme="majorHAnsi" w:hAnsiTheme="majorHAnsi" w:cstheme="majorHAnsi"/>
          <w:sz w:val="22"/>
          <w:szCs w:val="22"/>
        </w:rPr>
        <w:t>D</w:t>
      </w:r>
      <w:r w:rsidR="004432E2" w:rsidRPr="004432E2">
        <w:rPr>
          <w:rFonts w:asciiTheme="majorHAnsi" w:hAnsiTheme="majorHAnsi" w:cstheme="majorHAnsi"/>
          <w:sz w:val="22"/>
          <w:szCs w:val="22"/>
        </w:rPr>
        <w:t>o</w:t>
      </w:r>
      <w:r w:rsidRPr="004432E2">
        <w:rPr>
          <w:rFonts w:asciiTheme="majorHAnsi" w:hAnsiTheme="majorHAnsi" w:cstheme="majorHAnsi"/>
          <w:sz w:val="22"/>
          <w:szCs w:val="22"/>
        </w:rPr>
        <w:t>es ECOE have formal and/or regular communication with Exeter City Council?</w:t>
      </w:r>
    </w:p>
    <w:p w14:paraId="5CDE77E2" w14:textId="4A7BE53E" w:rsidR="006A5B50" w:rsidRPr="004432E2" w:rsidRDefault="006A5B50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GW answer: Not at the moment but this is a</w:t>
      </w:r>
      <w:r w:rsidR="00814992">
        <w:rPr>
          <w:rFonts w:asciiTheme="majorHAnsi" w:hAnsiTheme="majorHAnsi" w:cstheme="majorHAnsi"/>
          <w:sz w:val="22"/>
          <w:szCs w:val="22"/>
        </w:rPr>
        <w:t xml:space="preserve"> possibility</w:t>
      </w:r>
      <w:r w:rsidRPr="004432E2">
        <w:rPr>
          <w:rFonts w:asciiTheme="majorHAnsi" w:hAnsiTheme="majorHAnsi" w:cstheme="majorHAnsi"/>
          <w:sz w:val="22"/>
          <w:szCs w:val="22"/>
        </w:rPr>
        <w:t xml:space="preserve"> Directors will consider</w:t>
      </w:r>
      <w:r w:rsidR="00814992">
        <w:rPr>
          <w:rFonts w:asciiTheme="majorHAnsi" w:hAnsiTheme="majorHAnsi" w:cstheme="majorHAnsi"/>
          <w:sz w:val="22"/>
          <w:szCs w:val="22"/>
        </w:rPr>
        <w:t>.</w:t>
      </w:r>
    </w:p>
    <w:p w14:paraId="2A192E71" w14:textId="23177214" w:rsidR="004432E2" w:rsidRPr="004432E2" w:rsidRDefault="004432E2" w:rsidP="006A5B50">
      <w:pPr>
        <w:rPr>
          <w:rFonts w:asciiTheme="majorHAnsi" w:hAnsiTheme="majorHAnsi" w:cstheme="majorHAnsi"/>
          <w:sz w:val="22"/>
          <w:szCs w:val="22"/>
        </w:rPr>
      </w:pPr>
    </w:p>
    <w:p w14:paraId="363564EA" w14:textId="0E16554B" w:rsidR="004432E2" w:rsidRPr="004432E2" w:rsidRDefault="004432E2" w:rsidP="004432E2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t>4 Question</w:t>
      </w:r>
      <w:r w:rsidR="008E53FD">
        <w:rPr>
          <w:rFonts w:asciiTheme="majorHAnsi" w:hAnsiTheme="majorHAnsi" w:cstheme="majorHAnsi"/>
          <w:sz w:val="22"/>
          <w:szCs w:val="22"/>
        </w:rPr>
        <w:t>:</w:t>
      </w:r>
      <w:r w:rsidRPr="004432E2">
        <w:rPr>
          <w:rFonts w:asciiTheme="majorHAnsi" w:hAnsiTheme="majorHAnsi" w:cstheme="majorHAnsi"/>
          <w:sz w:val="22"/>
          <w:szCs w:val="22"/>
        </w:rPr>
        <w:t xml:space="preserve"> </w:t>
      </w:r>
      <w:r w:rsidR="005F3561">
        <w:rPr>
          <w:rFonts w:asciiTheme="majorHAnsi" w:hAnsiTheme="majorHAnsi" w:cstheme="majorHAnsi"/>
          <w:sz w:val="22"/>
          <w:szCs w:val="22"/>
        </w:rPr>
        <w:t xml:space="preserve">Is an </w:t>
      </w:r>
      <w:r w:rsidR="005F3561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>a</w:t>
      </w:r>
      <w:r w:rsidRPr="004432E2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>erobic digester a responsive to dealing with food waste and climate emergency</w:t>
      </w:r>
      <w:r w:rsidR="00814992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>?</w:t>
      </w:r>
      <w:r w:rsidRPr="004432E2">
        <w:rPr>
          <w:rFonts w:asciiTheme="majorHAnsi" w:hAnsiTheme="majorHAnsi" w:cstheme="majorHAnsi"/>
          <w:color w:val="222222"/>
          <w:sz w:val="22"/>
          <w:szCs w:val="22"/>
          <w:shd w:val="clear" w:color="auto" w:fill="FFFFFF"/>
        </w:rPr>
        <w:t> </w:t>
      </w:r>
    </w:p>
    <w:p w14:paraId="5580389D" w14:textId="09D2D998" w:rsidR="004432E2" w:rsidRPr="004432E2" w:rsidRDefault="004432E2" w:rsidP="006A5B50">
      <w:pPr>
        <w:rPr>
          <w:rFonts w:asciiTheme="majorHAnsi" w:hAnsiTheme="majorHAnsi" w:cstheme="majorHAnsi"/>
          <w:sz w:val="22"/>
          <w:szCs w:val="22"/>
        </w:rPr>
      </w:pPr>
      <w:r w:rsidRPr="004432E2">
        <w:rPr>
          <w:rFonts w:asciiTheme="majorHAnsi" w:hAnsiTheme="majorHAnsi" w:cstheme="majorHAnsi"/>
          <w:sz w:val="22"/>
          <w:szCs w:val="22"/>
        </w:rPr>
        <w:lastRenderedPageBreak/>
        <w:t xml:space="preserve">AM answer: This is something which might be considered but would require a business case better than the current practice of combustion </w:t>
      </w:r>
      <w:r w:rsidR="005F3561">
        <w:rPr>
          <w:rFonts w:asciiTheme="majorHAnsi" w:hAnsiTheme="majorHAnsi" w:cstheme="majorHAnsi"/>
          <w:sz w:val="22"/>
          <w:szCs w:val="22"/>
        </w:rPr>
        <w:t xml:space="preserve">of food waste </w:t>
      </w:r>
      <w:r w:rsidRPr="004432E2">
        <w:rPr>
          <w:rFonts w:asciiTheme="majorHAnsi" w:hAnsiTheme="majorHAnsi" w:cstheme="majorHAnsi"/>
          <w:sz w:val="22"/>
          <w:szCs w:val="22"/>
        </w:rPr>
        <w:t>with other non-recyclables in the Council incinerator for energy production</w:t>
      </w:r>
      <w:r w:rsidR="00814992">
        <w:rPr>
          <w:rFonts w:asciiTheme="majorHAnsi" w:hAnsiTheme="majorHAnsi" w:cstheme="majorHAnsi"/>
          <w:sz w:val="22"/>
          <w:szCs w:val="22"/>
        </w:rPr>
        <w:t>.</w:t>
      </w:r>
    </w:p>
    <w:p w14:paraId="000E220B" w14:textId="77777777" w:rsidR="007807F1" w:rsidRPr="004432E2" w:rsidRDefault="007807F1" w:rsidP="006A5B50">
      <w:pPr>
        <w:rPr>
          <w:rFonts w:asciiTheme="majorHAnsi" w:hAnsiTheme="majorHAnsi" w:cstheme="majorHAnsi"/>
          <w:sz w:val="22"/>
          <w:szCs w:val="22"/>
        </w:rPr>
      </w:pPr>
    </w:p>
    <w:p w14:paraId="0933646D" w14:textId="77777777" w:rsidR="007807F1" w:rsidRPr="004432E2" w:rsidRDefault="007807F1" w:rsidP="006A5B50">
      <w:pPr>
        <w:rPr>
          <w:rFonts w:asciiTheme="majorHAnsi" w:hAnsiTheme="majorHAnsi" w:cstheme="majorHAnsi"/>
          <w:sz w:val="22"/>
          <w:szCs w:val="22"/>
        </w:rPr>
      </w:pPr>
    </w:p>
    <w:sectPr w:rsidR="007807F1" w:rsidRPr="004432E2" w:rsidSect="00B62B93">
      <w:footerReference w:type="even" r:id="rId8"/>
      <w:footerReference w:type="default" r:id="rId9"/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1833C" w14:textId="77777777" w:rsidR="007734D1" w:rsidRDefault="007734D1" w:rsidP="00A23F61">
      <w:r>
        <w:separator/>
      </w:r>
    </w:p>
  </w:endnote>
  <w:endnote w:type="continuationSeparator" w:id="0">
    <w:p w14:paraId="790BFDF0" w14:textId="77777777" w:rsidR="007734D1" w:rsidRDefault="007734D1" w:rsidP="00A2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Roboto Light">
    <w:altName w:val="Times New Roman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476047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1F23F49" w14:textId="77777777" w:rsidR="00A23F61" w:rsidRDefault="00A23F61" w:rsidP="00B8625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572B228" w14:textId="77777777" w:rsidR="00A23F61" w:rsidRDefault="00A23F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534615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1A0F1D" w14:textId="77777777" w:rsidR="00A23F61" w:rsidRDefault="00A23F61" w:rsidP="00B8625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06E46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EC28B5F" w14:textId="77777777" w:rsidR="00A23F61" w:rsidRDefault="00A23F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0B244C" w14:textId="77777777" w:rsidR="007734D1" w:rsidRDefault="007734D1" w:rsidP="00A23F61">
      <w:r>
        <w:separator/>
      </w:r>
    </w:p>
  </w:footnote>
  <w:footnote w:type="continuationSeparator" w:id="0">
    <w:p w14:paraId="674FAC47" w14:textId="77777777" w:rsidR="007734D1" w:rsidRDefault="007734D1" w:rsidP="00A23F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94B80"/>
    <w:multiLevelType w:val="hybridMultilevel"/>
    <w:tmpl w:val="C11AA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13852"/>
    <w:multiLevelType w:val="hybridMultilevel"/>
    <w:tmpl w:val="3398A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EF558E"/>
    <w:multiLevelType w:val="hybridMultilevel"/>
    <w:tmpl w:val="EEDAE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E3254C"/>
    <w:multiLevelType w:val="multilevel"/>
    <w:tmpl w:val="13784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8B454C"/>
    <w:multiLevelType w:val="hybridMultilevel"/>
    <w:tmpl w:val="DF72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9E538C"/>
    <w:multiLevelType w:val="hybridMultilevel"/>
    <w:tmpl w:val="20B080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D169B9"/>
    <w:multiLevelType w:val="multilevel"/>
    <w:tmpl w:val="41BE7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074830"/>
    <w:multiLevelType w:val="hybridMultilevel"/>
    <w:tmpl w:val="53B47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93655E"/>
    <w:multiLevelType w:val="hybridMultilevel"/>
    <w:tmpl w:val="01FEA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849F8"/>
    <w:multiLevelType w:val="hybridMultilevel"/>
    <w:tmpl w:val="C0C86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6F064C"/>
    <w:multiLevelType w:val="hybridMultilevel"/>
    <w:tmpl w:val="4D006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9F5573"/>
    <w:multiLevelType w:val="multilevel"/>
    <w:tmpl w:val="A8D2EC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12" w15:restartNumberingAfterBreak="0">
    <w:nsid w:val="3070660C"/>
    <w:multiLevelType w:val="hybridMultilevel"/>
    <w:tmpl w:val="5BF8C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651E4D"/>
    <w:multiLevelType w:val="multilevel"/>
    <w:tmpl w:val="AFE22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371267"/>
    <w:multiLevelType w:val="hybridMultilevel"/>
    <w:tmpl w:val="B0924B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54029B"/>
    <w:multiLevelType w:val="hybridMultilevel"/>
    <w:tmpl w:val="5CB4F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7A2E9A"/>
    <w:multiLevelType w:val="hybridMultilevel"/>
    <w:tmpl w:val="F37435F2"/>
    <w:lvl w:ilvl="0" w:tplc="E73444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1B1E36"/>
    <w:multiLevelType w:val="hybridMultilevel"/>
    <w:tmpl w:val="440E46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71291"/>
    <w:multiLevelType w:val="hybridMultilevel"/>
    <w:tmpl w:val="339C4D76"/>
    <w:lvl w:ilvl="0" w:tplc="AB94C2CA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36572E"/>
    <w:multiLevelType w:val="multilevel"/>
    <w:tmpl w:val="AD0AF46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i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i/>
      </w:rPr>
    </w:lvl>
  </w:abstractNum>
  <w:abstractNum w:abstractNumId="20" w15:restartNumberingAfterBreak="0">
    <w:nsid w:val="603B0B2F"/>
    <w:multiLevelType w:val="hybridMultilevel"/>
    <w:tmpl w:val="819CE0BC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1" w15:restartNumberingAfterBreak="0">
    <w:nsid w:val="632849CA"/>
    <w:multiLevelType w:val="hybridMultilevel"/>
    <w:tmpl w:val="12665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7652AF"/>
    <w:multiLevelType w:val="hybridMultilevel"/>
    <w:tmpl w:val="8A16E378"/>
    <w:lvl w:ilvl="0" w:tplc="FDE83F5E">
      <w:start w:val="1"/>
      <w:numFmt w:val="decimal"/>
      <w:lvlText w:val="%1."/>
      <w:lvlJc w:val="left"/>
      <w:pPr>
        <w:ind w:left="720" w:hanging="360"/>
      </w:pPr>
      <w:rPr>
        <w:rFonts w:cs="Symbol" w:hint="default"/>
        <w:b w:val="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FB65BC"/>
    <w:multiLevelType w:val="multilevel"/>
    <w:tmpl w:val="479A56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A203A8"/>
    <w:multiLevelType w:val="hybridMultilevel"/>
    <w:tmpl w:val="EFCE3D72"/>
    <w:lvl w:ilvl="0" w:tplc="12AA45E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E60755"/>
    <w:multiLevelType w:val="hybridMultilevel"/>
    <w:tmpl w:val="DA207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22"/>
  </w:num>
  <w:num w:numId="4">
    <w:abstractNumId w:val="1"/>
  </w:num>
  <w:num w:numId="5">
    <w:abstractNumId w:val="15"/>
  </w:num>
  <w:num w:numId="6">
    <w:abstractNumId w:val="2"/>
  </w:num>
  <w:num w:numId="7">
    <w:abstractNumId w:val="13"/>
  </w:num>
  <w:num w:numId="8">
    <w:abstractNumId w:val="4"/>
  </w:num>
  <w:num w:numId="9">
    <w:abstractNumId w:val="11"/>
  </w:num>
  <w:num w:numId="10">
    <w:abstractNumId w:val="25"/>
  </w:num>
  <w:num w:numId="11">
    <w:abstractNumId w:val="20"/>
  </w:num>
  <w:num w:numId="12">
    <w:abstractNumId w:val="7"/>
  </w:num>
  <w:num w:numId="13">
    <w:abstractNumId w:val="19"/>
  </w:num>
  <w:num w:numId="14">
    <w:abstractNumId w:val="14"/>
  </w:num>
  <w:num w:numId="15">
    <w:abstractNumId w:val="16"/>
  </w:num>
  <w:num w:numId="16">
    <w:abstractNumId w:val="6"/>
  </w:num>
  <w:num w:numId="17">
    <w:abstractNumId w:val="9"/>
  </w:num>
  <w:num w:numId="18">
    <w:abstractNumId w:val="17"/>
  </w:num>
  <w:num w:numId="19">
    <w:abstractNumId w:val="5"/>
  </w:num>
  <w:num w:numId="20">
    <w:abstractNumId w:val="8"/>
  </w:num>
  <w:num w:numId="21">
    <w:abstractNumId w:val="12"/>
  </w:num>
  <w:num w:numId="22">
    <w:abstractNumId w:val="10"/>
  </w:num>
  <w:num w:numId="23">
    <w:abstractNumId w:val="0"/>
  </w:num>
  <w:num w:numId="24">
    <w:abstractNumId w:val="18"/>
  </w:num>
  <w:num w:numId="25">
    <w:abstractNumId w:val="3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hideSpellingErrors/>
  <w:hideGrammaticalError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09B"/>
    <w:rsid w:val="00000CC4"/>
    <w:rsid w:val="00002277"/>
    <w:rsid w:val="0000701B"/>
    <w:rsid w:val="00010DA6"/>
    <w:rsid w:val="00015938"/>
    <w:rsid w:val="0002536E"/>
    <w:rsid w:val="00025A7A"/>
    <w:rsid w:val="00053D18"/>
    <w:rsid w:val="0006251A"/>
    <w:rsid w:val="0008242B"/>
    <w:rsid w:val="0008733A"/>
    <w:rsid w:val="000A05D3"/>
    <w:rsid w:val="000C3BC5"/>
    <w:rsid w:val="000C7C46"/>
    <w:rsid w:val="000D0F85"/>
    <w:rsid w:val="000E576C"/>
    <w:rsid w:val="000E651A"/>
    <w:rsid w:val="000E697A"/>
    <w:rsid w:val="000F4777"/>
    <w:rsid w:val="000F514C"/>
    <w:rsid w:val="000F666C"/>
    <w:rsid w:val="00107EA1"/>
    <w:rsid w:val="00110590"/>
    <w:rsid w:val="00110C29"/>
    <w:rsid w:val="00124AFD"/>
    <w:rsid w:val="00126761"/>
    <w:rsid w:val="00131907"/>
    <w:rsid w:val="00132830"/>
    <w:rsid w:val="00132D50"/>
    <w:rsid w:val="00135440"/>
    <w:rsid w:val="0014794B"/>
    <w:rsid w:val="00152DD3"/>
    <w:rsid w:val="00153049"/>
    <w:rsid w:val="00154AE6"/>
    <w:rsid w:val="00161B35"/>
    <w:rsid w:val="00171D86"/>
    <w:rsid w:val="00172E29"/>
    <w:rsid w:val="00173F22"/>
    <w:rsid w:val="00187045"/>
    <w:rsid w:val="001A47D3"/>
    <w:rsid w:val="001B3754"/>
    <w:rsid w:val="001B3E42"/>
    <w:rsid w:val="001B5AA9"/>
    <w:rsid w:val="001C2848"/>
    <w:rsid w:val="001C3F8D"/>
    <w:rsid w:val="001C41D3"/>
    <w:rsid w:val="001D4E1A"/>
    <w:rsid w:val="001D7B32"/>
    <w:rsid w:val="001E13DC"/>
    <w:rsid w:val="001E279C"/>
    <w:rsid w:val="001E79C3"/>
    <w:rsid w:val="001F6EDC"/>
    <w:rsid w:val="00201E87"/>
    <w:rsid w:val="00212A19"/>
    <w:rsid w:val="00221193"/>
    <w:rsid w:val="0022699A"/>
    <w:rsid w:val="002300FF"/>
    <w:rsid w:val="00232EDC"/>
    <w:rsid w:val="002364B8"/>
    <w:rsid w:val="00240269"/>
    <w:rsid w:val="002410E0"/>
    <w:rsid w:val="00255354"/>
    <w:rsid w:val="0025721C"/>
    <w:rsid w:val="00264818"/>
    <w:rsid w:val="00266A4D"/>
    <w:rsid w:val="002861BC"/>
    <w:rsid w:val="00296B5A"/>
    <w:rsid w:val="002A6B2A"/>
    <w:rsid w:val="002B3B5F"/>
    <w:rsid w:val="002B3CC9"/>
    <w:rsid w:val="002B5806"/>
    <w:rsid w:val="002B6CDD"/>
    <w:rsid w:val="002C17FA"/>
    <w:rsid w:val="002C788D"/>
    <w:rsid w:val="002D42E6"/>
    <w:rsid w:val="002D7569"/>
    <w:rsid w:val="002E7D9E"/>
    <w:rsid w:val="002F3E78"/>
    <w:rsid w:val="00301979"/>
    <w:rsid w:val="00304300"/>
    <w:rsid w:val="00315421"/>
    <w:rsid w:val="00317A8A"/>
    <w:rsid w:val="0032206C"/>
    <w:rsid w:val="00322A0F"/>
    <w:rsid w:val="00324683"/>
    <w:rsid w:val="00330524"/>
    <w:rsid w:val="0033061E"/>
    <w:rsid w:val="003348FF"/>
    <w:rsid w:val="00334931"/>
    <w:rsid w:val="00337BE0"/>
    <w:rsid w:val="00344D8F"/>
    <w:rsid w:val="00346131"/>
    <w:rsid w:val="00352F4F"/>
    <w:rsid w:val="00364430"/>
    <w:rsid w:val="00366075"/>
    <w:rsid w:val="003722D4"/>
    <w:rsid w:val="00374C41"/>
    <w:rsid w:val="00380FA9"/>
    <w:rsid w:val="00383342"/>
    <w:rsid w:val="00395887"/>
    <w:rsid w:val="003A5A17"/>
    <w:rsid w:val="003B1288"/>
    <w:rsid w:val="003B4CC2"/>
    <w:rsid w:val="003C4F43"/>
    <w:rsid w:val="003C68DA"/>
    <w:rsid w:val="003C6E63"/>
    <w:rsid w:val="003D24B7"/>
    <w:rsid w:val="003D2F99"/>
    <w:rsid w:val="003D49ED"/>
    <w:rsid w:val="003E3FAB"/>
    <w:rsid w:val="003E48E7"/>
    <w:rsid w:val="003E4AEF"/>
    <w:rsid w:val="003F04E9"/>
    <w:rsid w:val="003F7789"/>
    <w:rsid w:val="00402B67"/>
    <w:rsid w:val="00403C29"/>
    <w:rsid w:val="0042335F"/>
    <w:rsid w:val="00440F15"/>
    <w:rsid w:val="00441FA7"/>
    <w:rsid w:val="004432E2"/>
    <w:rsid w:val="00451EA9"/>
    <w:rsid w:val="00453311"/>
    <w:rsid w:val="00456034"/>
    <w:rsid w:val="00465BF9"/>
    <w:rsid w:val="00471FBF"/>
    <w:rsid w:val="00473D28"/>
    <w:rsid w:val="00487CBD"/>
    <w:rsid w:val="00490D07"/>
    <w:rsid w:val="00497BE9"/>
    <w:rsid w:val="004A36D3"/>
    <w:rsid w:val="004A6CC4"/>
    <w:rsid w:val="004B2072"/>
    <w:rsid w:val="004B3CD3"/>
    <w:rsid w:val="004B48C2"/>
    <w:rsid w:val="004B76C6"/>
    <w:rsid w:val="004C4423"/>
    <w:rsid w:val="004D0619"/>
    <w:rsid w:val="004D1CF1"/>
    <w:rsid w:val="004D5B40"/>
    <w:rsid w:val="004D6061"/>
    <w:rsid w:val="004D70EE"/>
    <w:rsid w:val="004D780D"/>
    <w:rsid w:val="004E7210"/>
    <w:rsid w:val="005003FC"/>
    <w:rsid w:val="00506E46"/>
    <w:rsid w:val="00521487"/>
    <w:rsid w:val="00527440"/>
    <w:rsid w:val="0052757B"/>
    <w:rsid w:val="0053064A"/>
    <w:rsid w:val="00535E2F"/>
    <w:rsid w:val="00541AB0"/>
    <w:rsid w:val="0054213F"/>
    <w:rsid w:val="00544C5A"/>
    <w:rsid w:val="00550AF5"/>
    <w:rsid w:val="00555D6B"/>
    <w:rsid w:val="00565CE4"/>
    <w:rsid w:val="00566A05"/>
    <w:rsid w:val="00567AB1"/>
    <w:rsid w:val="0057531C"/>
    <w:rsid w:val="00594F19"/>
    <w:rsid w:val="00597F33"/>
    <w:rsid w:val="005A6B4B"/>
    <w:rsid w:val="005B1FEA"/>
    <w:rsid w:val="005B6A45"/>
    <w:rsid w:val="005C0F33"/>
    <w:rsid w:val="005C4AF9"/>
    <w:rsid w:val="005D2664"/>
    <w:rsid w:val="005D54D0"/>
    <w:rsid w:val="005D6DB5"/>
    <w:rsid w:val="005E053E"/>
    <w:rsid w:val="005F3468"/>
    <w:rsid w:val="005F3561"/>
    <w:rsid w:val="005F3F48"/>
    <w:rsid w:val="00606B50"/>
    <w:rsid w:val="0061176B"/>
    <w:rsid w:val="00613A7C"/>
    <w:rsid w:val="00613DF4"/>
    <w:rsid w:val="0061435D"/>
    <w:rsid w:val="006171FD"/>
    <w:rsid w:val="00622A19"/>
    <w:rsid w:val="00626B4B"/>
    <w:rsid w:val="00626BB8"/>
    <w:rsid w:val="0063003A"/>
    <w:rsid w:val="00632E2E"/>
    <w:rsid w:val="006343F0"/>
    <w:rsid w:val="00635778"/>
    <w:rsid w:val="006357FF"/>
    <w:rsid w:val="006370B7"/>
    <w:rsid w:val="00640E24"/>
    <w:rsid w:val="00645DE5"/>
    <w:rsid w:val="0065414E"/>
    <w:rsid w:val="00656AEB"/>
    <w:rsid w:val="006718F6"/>
    <w:rsid w:val="006816FD"/>
    <w:rsid w:val="00692DE6"/>
    <w:rsid w:val="00693587"/>
    <w:rsid w:val="00695F8C"/>
    <w:rsid w:val="006A503E"/>
    <w:rsid w:val="006A5B50"/>
    <w:rsid w:val="006B160B"/>
    <w:rsid w:val="006C2DFD"/>
    <w:rsid w:val="006C7276"/>
    <w:rsid w:val="006E36BD"/>
    <w:rsid w:val="006E7F98"/>
    <w:rsid w:val="006F2C54"/>
    <w:rsid w:val="006F303E"/>
    <w:rsid w:val="006F5589"/>
    <w:rsid w:val="006F5697"/>
    <w:rsid w:val="00701F41"/>
    <w:rsid w:val="0070410E"/>
    <w:rsid w:val="0070602D"/>
    <w:rsid w:val="0070692F"/>
    <w:rsid w:val="00707E27"/>
    <w:rsid w:val="0071352F"/>
    <w:rsid w:val="007268C1"/>
    <w:rsid w:val="00731714"/>
    <w:rsid w:val="00732A54"/>
    <w:rsid w:val="00737A08"/>
    <w:rsid w:val="007414BE"/>
    <w:rsid w:val="00742455"/>
    <w:rsid w:val="0074707A"/>
    <w:rsid w:val="0075291F"/>
    <w:rsid w:val="007539D4"/>
    <w:rsid w:val="00753B41"/>
    <w:rsid w:val="00757326"/>
    <w:rsid w:val="0076264E"/>
    <w:rsid w:val="00770671"/>
    <w:rsid w:val="007734D1"/>
    <w:rsid w:val="00773B1A"/>
    <w:rsid w:val="0077402A"/>
    <w:rsid w:val="007807F1"/>
    <w:rsid w:val="00785888"/>
    <w:rsid w:val="00786823"/>
    <w:rsid w:val="00787D3C"/>
    <w:rsid w:val="007924BC"/>
    <w:rsid w:val="00793BEF"/>
    <w:rsid w:val="007950A6"/>
    <w:rsid w:val="00795218"/>
    <w:rsid w:val="007A783E"/>
    <w:rsid w:val="007B4442"/>
    <w:rsid w:val="007B7AAE"/>
    <w:rsid w:val="007C2CE3"/>
    <w:rsid w:val="007C3B1B"/>
    <w:rsid w:val="007C54DE"/>
    <w:rsid w:val="007D2914"/>
    <w:rsid w:val="007D291F"/>
    <w:rsid w:val="007D2D34"/>
    <w:rsid w:val="007D525F"/>
    <w:rsid w:val="007D663F"/>
    <w:rsid w:val="007E1DC8"/>
    <w:rsid w:val="007E3CAB"/>
    <w:rsid w:val="007E54E7"/>
    <w:rsid w:val="007E5D08"/>
    <w:rsid w:val="007F3FFC"/>
    <w:rsid w:val="008001AF"/>
    <w:rsid w:val="00805D9C"/>
    <w:rsid w:val="008102BD"/>
    <w:rsid w:val="00814992"/>
    <w:rsid w:val="0081508E"/>
    <w:rsid w:val="00817774"/>
    <w:rsid w:val="0082531C"/>
    <w:rsid w:val="00834929"/>
    <w:rsid w:val="008378F1"/>
    <w:rsid w:val="00854FF8"/>
    <w:rsid w:val="00856923"/>
    <w:rsid w:val="00861A79"/>
    <w:rsid w:val="00865323"/>
    <w:rsid w:val="0086656D"/>
    <w:rsid w:val="00876828"/>
    <w:rsid w:val="00876E5E"/>
    <w:rsid w:val="0088657F"/>
    <w:rsid w:val="00894AD4"/>
    <w:rsid w:val="0089567E"/>
    <w:rsid w:val="008A3D01"/>
    <w:rsid w:val="008B1B49"/>
    <w:rsid w:val="008B5E9B"/>
    <w:rsid w:val="008C1450"/>
    <w:rsid w:val="008C5CF4"/>
    <w:rsid w:val="008D4B8B"/>
    <w:rsid w:val="008E214E"/>
    <w:rsid w:val="008E53FD"/>
    <w:rsid w:val="008F6300"/>
    <w:rsid w:val="00906975"/>
    <w:rsid w:val="009110EF"/>
    <w:rsid w:val="00916383"/>
    <w:rsid w:val="00923418"/>
    <w:rsid w:val="0092434A"/>
    <w:rsid w:val="00932EBF"/>
    <w:rsid w:val="009400CB"/>
    <w:rsid w:val="00943645"/>
    <w:rsid w:val="00946E4E"/>
    <w:rsid w:val="00954854"/>
    <w:rsid w:val="00955401"/>
    <w:rsid w:val="0097082D"/>
    <w:rsid w:val="009726CA"/>
    <w:rsid w:val="00972A58"/>
    <w:rsid w:val="00974394"/>
    <w:rsid w:val="009820CD"/>
    <w:rsid w:val="00993A10"/>
    <w:rsid w:val="00997287"/>
    <w:rsid w:val="009C04F0"/>
    <w:rsid w:val="009C226C"/>
    <w:rsid w:val="009C4C40"/>
    <w:rsid w:val="009E50D8"/>
    <w:rsid w:val="009F1BB6"/>
    <w:rsid w:val="00A00EBF"/>
    <w:rsid w:val="00A027EF"/>
    <w:rsid w:val="00A03D0B"/>
    <w:rsid w:val="00A03F02"/>
    <w:rsid w:val="00A21534"/>
    <w:rsid w:val="00A21DA3"/>
    <w:rsid w:val="00A23F61"/>
    <w:rsid w:val="00A24DB6"/>
    <w:rsid w:val="00A31520"/>
    <w:rsid w:val="00A4241A"/>
    <w:rsid w:val="00A45F91"/>
    <w:rsid w:val="00A51A0A"/>
    <w:rsid w:val="00A5398D"/>
    <w:rsid w:val="00A54CC4"/>
    <w:rsid w:val="00A5760A"/>
    <w:rsid w:val="00A63DA9"/>
    <w:rsid w:val="00A66308"/>
    <w:rsid w:val="00A708F4"/>
    <w:rsid w:val="00A74296"/>
    <w:rsid w:val="00A7567B"/>
    <w:rsid w:val="00A7583B"/>
    <w:rsid w:val="00A92391"/>
    <w:rsid w:val="00A93867"/>
    <w:rsid w:val="00AA0010"/>
    <w:rsid w:val="00AA3B7E"/>
    <w:rsid w:val="00AB4F79"/>
    <w:rsid w:val="00AB7A7A"/>
    <w:rsid w:val="00AC1A3B"/>
    <w:rsid w:val="00AC37DB"/>
    <w:rsid w:val="00AC3E7B"/>
    <w:rsid w:val="00AC4EEC"/>
    <w:rsid w:val="00AC5281"/>
    <w:rsid w:val="00AD4F2D"/>
    <w:rsid w:val="00AD7F8A"/>
    <w:rsid w:val="00AE073F"/>
    <w:rsid w:val="00AE187D"/>
    <w:rsid w:val="00AE2947"/>
    <w:rsid w:val="00AE3566"/>
    <w:rsid w:val="00AE7780"/>
    <w:rsid w:val="00AF22B1"/>
    <w:rsid w:val="00AF2E78"/>
    <w:rsid w:val="00AF3BD3"/>
    <w:rsid w:val="00AF7620"/>
    <w:rsid w:val="00B05AB0"/>
    <w:rsid w:val="00B072EF"/>
    <w:rsid w:val="00B11C7A"/>
    <w:rsid w:val="00B12F6D"/>
    <w:rsid w:val="00B17B74"/>
    <w:rsid w:val="00B22780"/>
    <w:rsid w:val="00B3181A"/>
    <w:rsid w:val="00B55836"/>
    <w:rsid w:val="00B62B93"/>
    <w:rsid w:val="00B66534"/>
    <w:rsid w:val="00B70BBC"/>
    <w:rsid w:val="00B73B83"/>
    <w:rsid w:val="00B77258"/>
    <w:rsid w:val="00B77BED"/>
    <w:rsid w:val="00B809B9"/>
    <w:rsid w:val="00B90215"/>
    <w:rsid w:val="00B92E58"/>
    <w:rsid w:val="00B9329A"/>
    <w:rsid w:val="00B950CF"/>
    <w:rsid w:val="00BA23CD"/>
    <w:rsid w:val="00BA553E"/>
    <w:rsid w:val="00BB160C"/>
    <w:rsid w:val="00BB1B5C"/>
    <w:rsid w:val="00BB3852"/>
    <w:rsid w:val="00BB5375"/>
    <w:rsid w:val="00BD332F"/>
    <w:rsid w:val="00BD528A"/>
    <w:rsid w:val="00BD787D"/>
    <w:rsid w:val="00BF57AB"/>
    <w:rsid w:val="00C02250"/>
    <w:rsid w:val="00C03B7D"/>
    <w:rsid w:val="00C136DC"/>
    <w:rsid w:val="00C178E4"/>
    <w:rsid w:val="00C20B2B"/>
    <w:rsid w:val="00C3236A"/>
    <w:rsid w:val="00C3381F"/>
    <w:rsid w:val="00C343FF"/>
    <w:rsid w:val="00C3445F"/>
    <w:rsid w:val="00C4124D"/>
    <w:rsid w:val="00C44505"/>
    <w:rsid w:val="00C54C0E"/>
    <w:rsid w:val="00C5660B"/>
    <w:rsid w:val="00C57EAD"/>
    <w:rsid w:val="00C7057F"/>
    <w:rsid w:val="00C95C27"/>
    <w:rsid w:val="00CA3602"/>
    <w:rsid w:val="00CA4115"/>
    <w:rsid w:val="00CA56C6"/>
    <w:rsid w:val="00CA5A5C"/>
    <w:rsid w:val="00CA5C85"/>
    <w:rsid w:val="00CB0C23"/>
    <w:rsid w:val="00CC7D77"/>
    <w:rsid w:val="00CD4FAC"/>
    <w:rsid w:val="00CE1E4D"/>
    <w:rsid w:val="00CE2E13"/>
    <w:rsid w:val="00CF15E9"/>
    <w:rsid w:val="00CF188D"/>
    <w:rsid w:val="00CF2ECD"/>
    <w:rsid w:val="00CF3270"/>
    <w:rsid w:val="00CF3719"/>
    <w:rsid w:val="00CF7E62"/>
    <w:rsid w:val="00D0362A"/>
    <w:rsid w:val="00D060E1"/>
    <w:rsid w:val="00D06AC5"/>
    <w:rsid w:val="00D070DE"/>
    <w:rsid w:val="00D15D37"/>
    <w:rsid w:val="00D34519"/>
    <w:rsid w:val="00D34653"/>
    <w:rsid w:val="00D3483D"/>
    <w:rsid w:val="00D4060F"/>
    <w:rsid w:val="00D435FB"/>
    <w:rsid w:val="00D4374E"/>
    <w:rsid w:val="00D4579C"/>
    <w:rsid w:val="00D60F33"/>
    <w:rsid w:val="00D61699"/>
    <w:rsid w:val="00D65D73"/>
    <w:rsid w:val="00D7170B"/>
    <w:rsid w:val="00D752C2"/>
    <w:rsid w:val="00D842C8"/>
    <w:rsid w:val="00D86A40"/>
    <w:rsid w:val="00D9140E"/>
    <w:rsid w:val="00DA300D"/>
    <w:rsid w:val="00DB6AB7"/>
    <w:rsid w:val="00DB78FF"/>
    <w:rsid w:val="00DC155F"/>
    <w:rsid w:val="00DC6423"/>
    <w:rsid w:val="00DC76F6"/>
    <w:rsid w:val="00DD04E6"/>
    <w:rsid w:val="00DD1431"/>
    <w:rsid w:val="00DD4560"/>
    <w:rsid w:val="00DD4998"/>
    <w:rsid w:val="00DD570C"/>
    <w:rsid w:val="00DD7C4C"/>
    <w:rsid w:val="00DE0EE1"/>
    <w:rsid w:val="00DE3565"/>
    <w:rsid w:val="00DE56C2"/>
    <w:rsid w:val="00DE5F0D"/>
    <w:rsid w:val="00DF5AEC"/>
    <w:rsid w:val="00E11EBB"/>
    <w:rsid w:val="00E16612"/>
    <w:rsid w:val="00E167C3"/>
    <w:rsid w:val="00E17F11"/>
    <w:rsid w:val="00E23BB5"/>
    <w:rsid w:val="00E31BF4"/>
    <w:rsid w:val="00E32ED6"/>
    <w:rsid w:val="00E33C08"/>
    <w:rsid w:val="00E43DC8"/>
    <w:rsid w:val="00E5206A"/>
    <w:rsid w:val="00E54CFA"/>
    <w:rsid w:val="00E60822"/>
    <w:rsid w:val="00E61CD7"/>
    <w:rsid w:val="00E647D9"/>
    <w:rsid w:val="00E82237"/>
    <w:rsid w:val="00E826CB"/>
    <w:rsid w:val="00E92D6C"/>
    <w:rsid w:val="00EA254E"/>
    <w:rsid w:val="00EA39CE"/>
    <w:rsid w:val="00EB6840"/>
    <w:rsid w:val="00EC0DC7"/>
    <w:rsid w:val="00EC69AE"/>
    <w:rsid w:val="00EC7624"/>
    <w:rsid w:val="00EE1DAC"/>
    <w:rsid w:val="00EE52A0"/>
    <w:rsid w:val="00EF1B31"/>
    <w:rsid w:val="00EF7FC6"/>
    <w:rsid w:val="00F03C46"/>
    <w:rsid w:val="00F07711"/>
    <w:rsid w:val="00F07868"/>
    <w:rsid w:val="00F11244"/>
    <w:rsid w:val="00F1517E"/>
    <w:rsid w:val="00F17B21"/>
    <w:rsid w:val="00F31EC0"/>
    <w:rsid w:val="00F33166"/>
    <w:rsid w:val="00F55858"/>
    <w:rsid w:val="00F7109B"/>
    <w:rsid w:val="00F73A05"/>
    <w:rsid w:val="00F75313"/>
    <w:rsid w:val="00F77E5C"/>
    <w:rsid w:val="00F85D00"/>
    <w:rsid w:val="00F8789A"/>
    <w:rsid w:val="00F93A39"/>
    <w:rsid w:val="00F9504F"/>
    <w:rsid w:val="00FA05F2"/>
    <w:rsid w:val="00FA58D6"/>
    <w:rsid w:val="00FB15F1"/>
    <w:rsid w:val="00FB17E0"/>
    <w:rsid w:val="00FB2A52"/>
    <w:rsid w:val="00FB42E8"/>
    <w:rsid w:val="00FB53E1"/>
    <w:rsid w:val="00FB5875"/>
    <w:rsid w:val="00FB5F24"/>
    <w:rsid w:val="00FC6576"/>
    <w:rsid w:val="00FD58B3"/>
    <w:rsid w:val="00FD7DC7"/>
    <w:rsid w:val="00FF00AA"/>
    <w:rsid w:val="00FF0E40"/>
    <w:rsid w:val="00FF130E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C096EEC"/>
  <w15:docId w15:val="{21C80299-9418-0F47-A7A6-039878135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5" w:semiHidden="1" w:unhideWhenUsed="1"/>
    <w:lsdException w:name="heading 6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26761"/>
    <w:rPr>
      <w:rFonts w:ascii="Times New Roman" w:eastAsia="Times New Roman" w:hAnsi="Times New Roman" w:cs="Times New Roman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8378F1"/>
    <w:rPr>
      <w:rFonts w:ascii="Tahoma" w:eastAsiaTheme="minorEastAsia" w:hAnsi="Tahoma" w:cs="Tahoma"/>
      <w:sz w:val="16"/>
      <w:szCs w:val="16"/>
      <w:lang w:val="en-US" w:eastAsia="ja-JP"/>
    </w:rPr>
  </w:style>
  <w:style w:type="character" w:customStyle="1" w:styleId="BalloonTextChar">
    <w:name w:val="Balloon Text Char"/>
    <w:basedOn w:val="DefaultParagraphFont"/>
    <w:uiPriority w:val="99"/>
    <w:semiHidden/>
    <w:rsid w:val="00C812E3"/>
    <w:rPr>
      <w:rFonts w:ascii="Lucida Grande" w:hAnsi="Lucida Grande"/>
      <w:sz w:val="18"/>
      <w:szCs w:val="18"/>
    </w:rPr>
  </w:style>
  <w:style w:type="character" w:customStyle="1" w:styleId="BalloonTextChar0">
    <w:name w:val="Balloon Text Char"/>
    <w:basedOn w:val="DefaultParagraphFont"/>
    <w:uiPriority w:val="99"/>
    <w:semiHidden/>
    <w:rsid w:val="00623608"/>
    <w:rPr>
      <w:rFonts w:ascii="Lucida Grande" w:hAnsi="Lucida Grande"/>
      <w:sz w:val="18"/>
      <w:szCs w:val="18"/>
    </w:rPr>
  </w:style>
  <w:style w:type="character" w:customStyle="1" w:styleId="BalloonTextChar2">
    <w:name w:val="Balloon Text Char"/>
    <w:basedOn w:val="DefaultParagraphFont"/>
    <w:uiPriority w:val="99"/>
    <w:semiHidden/>
    <w:rsid w:val="00623608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7109B"/>
    <w:pPr>
      <w:ind w:left="720"/>
      <w:contextualSpacing/>
    </w:pPr>
    <w:rPr>
      <w:rFonts w:asciiTheme="minorHAnsi" w:eastAsiaTheme="minorEastAsia" w:hAnsiTheme="minorHAnsi" w:cstheme="minorBidi"/>
      <w:lang w:val="en-US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8378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8F1"/>
    <w:rPr>
      <w:rFonts w:asciiTheme="minorHAnsi" w:eastAsiaTheme="minorEastAsia" w:hAnsiTheme="minorHAnsi" w:cstheme="minorBidi"/>
      <w:sz w:val="20"/>
      <w:szCs w:val="20"/>
      <w:lang w:val="en-US"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78F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8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8F1"/>
    <w:rPr>
      <w:b/>
      <w:bCs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8378F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CF7E62"/>
    <w:rPr>
      <w:color w:val="0000FF" w:themeColor="hyperlink"/>
      <w:u w:val="single"/>
    </w:rPr>
  </w:style>
  <w:style w:type="paragraph" w:styleId="Footer">
    <w:name w:val="footer"/>
    <w:basedOn w:val="Normal"/>
    <w:link w:val="FooterChar"/>
    <w:unhideWhenUsed/>
    <w:rsid w:val="00A23F61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 w:eastAsia="ja-JP"/>
    </w:rPr>
  </w:style>
  <w:style w:type="character" w:customStyle="1" w:styleId="FooterChar">
    <w:name w:val="Footer Char"/>
    <w:basedOn w:val="DefaultParagraphFont"/>
    <w:link w:val="Footer"/>
    <w:rsid w:val="00A23F61"/>
  </w:style>
  <w:style w:type="character" w:styleId="PageNumber">
    <w:name w:val="page number"/>
    <w:basedOn w:val="DefaultParagraphFont"/>
    <w:semiHidden/>
    <w:unhideWhenUsed/>
    <w:rsid w:val="00A23F61"/>
  </w:style>
  <w:style w:type="character" w:customStyle="1" w:styleId="apple-converted-space">
    <w:name w:val="apple-converted-space"/>
    <w:basedOn w:val="DefaultParagraphFont"/>
    <w:rsid w:val="00296B5A"/>
  </w:style>
  <w:style w:type="paragraph" w:customStyle="1" w:styleId="m8258924352965876334msolistparagraph">
    <w:name w:val="m_8258924352965876334msolistparagraph"/>
    <w:basedOn w:val="Normal"/>
    <w:rsid w:val="00B55836"/>
    <w:pPr>
      <w:spacing w:before="100" w:beforeAutospacing="1" w:after="100" w:afterAutospacing="1"/>
    </w:pPr>
  </w:style>
  <w:style w:type="paragraph" w:styleId="BodyText">
    <w:name w:val="Body Text"/>
    <w:basedOn w:val="Normal"/>
    <w:link w:val="BodyTextChar"/>
    <w:uiPriority w:val="99"/>
    <w:unhideWhenUsed/>
    <w:rsid w:val="00E82237"/>
    <w:pPr>
      <w:spacing w:after="120" w:line="300" w:lineRule="auto"/>
    </w:pPr>
    <w:rPr>
      <w:rFonts w:ascii="Roboto Light" w:eastAsiaTheme="minorEastAsia" w:hAnsi="Roboto Light" w:cstheme="minorBidi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E82237"/>
    <w:rPr>
      <w:rFonts w:ascii="Roboto Light" w:hAnsi="Roboto Light"/>
      <w:sz w:val="20"/>
      <w:lang w:val="en-GB" w:eastAsia="en-US"/>
    </w:rPr>
  </w:style>
  <w:style w:type="character" w:styleId="Strong">
    <w:name w:val="Strong"/>
    <w:basedOn w:val="DefaultParagraphFont"/>
    <w:uiPriority w:val="22"/>
    <w:qFormat/>
    <w:rsid w:val="00E82237"/>
    <w:rPr>
      <w:b/>
      <w:bCs/>
    </w:rPr>
  </w:style>
  <w:style w:type="character" w:customStyle="1" w:styleId="apple-tab-span">
    <w:name w:val="apple-tab-span"/>
    <w:basedOn w:val="DefaultParagraphFont"/>
    <w:rsid w:val="007807F1"/>
  </w:style>
  <w:style w:type="character" w:styleId="FollowedHyperlink">
    <w:name w:val="FollowedHyperlink"/>
    <w:basedOn w:val="DefaultParagraphFont"/>
    <w:semiHidden/>
    <w:unhideWhenUsed/>
    <w:rsid w:val="002364B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6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9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9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48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7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1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1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8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9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26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4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2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9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Creating Synergies</Company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David Thompson</cp:lastModifiedBy>
  <cp:revision>2</cp:revision>
  <cp:lastPrinted>2018-08-22T17:13:00Z</cp:lastPrinted>
  <dcterms:created xsi:type="dcterms:W3CDTF">2019-06-14T09:45:00Z</dcterms:created>
  <dcterms:modified xsi:type="dcterms:W3CDTF">2019-06-14T09:45:00Z</dcterms:modified>
</cp:coreProperties>
</file>